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D1" w:rsidRPr="00D31CD6" w:rsidRDefault="001039D1" w:rsidP="004D090F">
      <w:pPr>
        <w:outlineLvl w:val="0"/>
        <w:rPr>
          <w:rFonts w:ascii="Arial" w:hAnsi="Arial" w:cs="Arial"/>
          <w:b/>
          <w:sz w:val="20"/>
          <w:szCs w:val="20"/>
          <w:lang w:val="en-US"/>
        </w:rPr>
      </w:pPr>
      <w:r w:rsidRPr="00D31CD6">
        <w:rPr>
          <w:rFonts w:ascii="Arial" w:hAnsi="Arial" w:cs="Arial"/>
          <w:b/>
          <w:noProof/>
          <w:sz w:val="20"/>
          <w:szCs w:val="20"/>
        </w:rPr>
        <w:t>Resum</w:t>
      </w:r>
      <w:r w:rsidRPr="00D31CD6">
        <w:rPr>
          <w:rFonts w:ascii="Arial" w:hAnsi="Arial" w:cs="Arial"/>
          <w:b/>
          <w:sz w:val="20"/>
          <w:szCs w:val="20"/>
          <w:lang w:val="en-US"/>
        </w:rPr>
        <w:t>é</w:t>
      </w:r>
    </w:p>
    <w:p w:rsidR="001039D1" w:rsidRPr="00D31CD6" w:rsidRDefault="001039D1" w:rsidP="001039D1">
      <w:pPr>
        <w:rPr>
          <w:rFonts w:ascii="Arial" w:hAnsi="Arial" w:cs="Arial"/>
          <w:b/>
          <w:sz w:val="20"/>
          <w:szCs w:val="20"/>
          <w:lang w:val="en-US"/>
        </w:rPr>
      </w:pPr>
    </w:p>
    <w:p w:rsidR="001039D1" w:rsidRPr="00D31CD6" w:rsidRDefault="001039D1" w:rsidP="004D090F">
      <w:pPr>
        <w:outlineLvl w:val="0"/>
        <w:rPr>
          <w:rFonts w:ascii="Arial" w:hAnsi="Arial" w:cs="Arial"/>
          <w:b/>
          <w:sz w:val="20"/>
          <w:szCs w:val="20"/>
          <w:lang w:val="en-US"/>
        </w:rPr>
      </w:pPr>
      <w:r w:rsidRPr="00D31CD6">
        <w:rPr>
          <w:rFonts w:ascii="Arial" w:hAnsi="Arial" w:cs="Arial"/>
          <w:b/>
          <w:sz w:val="20"/>
          <w:szCs w:val="20"/>
          <w:lang w:val="en-US"/>
        </w:rPr>
        <w:t>Greg Hunt</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1/18 Connell Street</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Hawthorn</w:t>
      </w:r>
      <w:proofErr w:type="gramStart"/>
      <w:r w:rsidRPr="00D31CD6">
        <w:rPr>
          <w:rFonts w:ascii="Arial" w:hAnsi="Arial" w:cs="Arial"/>
          <w:sz w:val="20"/>
          <w:szCs w:val="20"/>
          <w:lang w:val="en-US"/>
        </w:rPr>
        <w:t>  Victoria</w:t>
      </w:r>
      <w:proofErr w:type="gramEnd"/>
      <w:r w:rsidRPr="00D31CD6">
        <w:rPr>
          <w:rFonts w:ascii="Arial" w:hAnsi="Arial" w:cs="Arial"/>
          <w:sz w:val="20"/>
          <w:szCs w:val="20"/>
          <w:lang w:val="en-US"/>
        </w:rPr>
        <w:t>  3122</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Australia</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9C37C4" w:rsidP="001039D1">
      <w:pPr>
        <w:rPr>
          <w:rFonts w:ascii="Arial" w:hAnsi="Arial" w:cs="Arial"/>
          <w:sz w:val="20"/>
          <w:szCs w:val="20"/>
          <w:lang w:val="en-US"/>
        </w:rPr>
      </w:pPr>
      <w:r w:rsidRPr="00D31CD6">
        <w:rPr>
          <w:rFonts w:ascii="Arial" w:hAnsi="Arial" w:cs="Arial"/>
          <w:sz w:val="20"/>
          <w:szCs w:val="20"/>
          <w:lang w:val="en-US"/>
        </w:rPr>
        <w:t>gregmhunt@bigpond.com.au</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03 9705 </w:t>
      </w:r>
      <w:proofErr w:type="gramStart"/>
      <w:r w:rsidRPr="00D31CD6">
        <w:rPr>
          <w:rFonts w:ascii="Arial" w:hAnsi="Arial" w:cs="Arial"/>
          <w:sz w:val="20"/>
          <w:szCs w:val="20"/>
          <w:lang w:val="en-US"/>
        </w:rPr>
        <w:t xml:space="preserve">5129  </w:t>
      </w:r>
      <w:proofErr w:type="spellStart"/>
      <w:r w:rsidRPr="00D31CD6">
        <w:rPr>
          <w:rFonts w:ascii="Arial" w:hAnsi="Arial" w:cs="Arial"/>
          <w:sz w:val="20"/>
          <w:szCs w:val="20"/>
          <w:lang w:val="en-US"/>
        </w:rPr>
        <w:t>bh</w:t>
      </w:r>
      <w:proofErr w:type="spellEnd"/>
      <w:proofErr w:type="gramEnd"/>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0400 948 546 mob</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Driver’s </w:t>
      </w:r>
      <w:proofErr w:type="spellStart"/>
      <w:r w:rsidRPr="00D31CD6">
        <w:rPr>
          <w:rFonts w:ascii="Arial" w:hAnsi="Arial" w:cs="Arial"/>
          <w:sz w:val="20"/>
          <w:szCs w:val="20"/>
          <w:lang w:val="en-US"/>
        </w:rPr>
        <w:t>licence</w:t>
      </w:r>
      <w:proofErr w:type="spellEnd"/>
      <w:r w:rsidRPr="00D31CD6">
        <w:rPr>
          <w:rFonts w:ascii="Arial" w:hAnsi="Arial" w:cs="Arial"/>
          <w:sz w:val="20"/>
          <w:szCs w:val="20"/>
          <w:lang w:val="en-US"/>
        </w:rPr>
        <w:t xml:space="preserve">: </w:t>
      </w:r>
      <w:r w:rsidR="00D31CD6">
        <w:rPr>
          <w:rFonts w:ascii="Arial" w:hAnsi="Arial" w:cs="Arial"/>
          <w:sz w:val="20"/>
          <w:szCs w:val="20"/>
          <w:lang w:val="en-US"/>
        </w:rPr>
        <w:t xml:space="preserve"> e</w:t>
      </w:r>
      <w:r w:rsidRPr="00D31CD6">
        <w:rPr>
          <w:rFonts w:ascii="Arial" w:hAnsi="Arial" w:cs="Arial"/>
          <w:sz w:val="20"/>
          <w:szCs w:val="20"/>
          <w:lang w:val="en-US"/>
        </w:rPr>
        <w:t>ndorsed for heavy vehicles, no restrictions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Interests: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Current affairs, travel, writing, skiing, ornithology</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Professional memberships: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Australian Association for Environmental Education (AAEE)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Victorian Association for Environmental Association (VAEE))</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Birds Australia</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Education qualifications:</w:t>
      </w:r>
    </w:p>
    <w:p w:rsidR="001039D1" w:rsidRPr="00D31CD6" w:rsidRDefault="001039D1" w:rsidP="004D090F">
      <w:pPr>
        <w:outlineLvl w:val="0"/>
        <w:rPr>
          <w:rFonts w:ascii="Arial" w:hAnsi="Arial" w:cs="Arial"/>
          <w:sz w:val="20"/>
          <w:szCs w:val="20"/>
          <w:lang w:val="en-US"/>
        </w:rPr>
      </w:pPr>
      <w:r w:rsidRPr="00D31CD6">
        <w:rPr>
          <w:rFonts w:ascii="Arial" w:hAnsi="Arial" w:cs="Arial"/>
          <w:sz w:val="20"/>
          <w:szCs w:val="20"/>
          <w:lang w:val="en-US"/>
        </w:rPr>
        <w:t>Bachelor of Science (</w:t>
      </w:r>
      <w:proofErr w:type="spellStart"/>
      <w:r w:rsidRPr="00D31CD6">
        <w:rPr>
          <w:rFonts w:ascii="Arial" w:hAnsi="Arial" w:cs="Arial"/>
          <w:sz w:val="20"/>
          <w:szCs w:val="20"/>
          <w:lang w:val="en-US"/>
        </w:rPr>
        <w:t>Honours</w:t>
      </w:r>
      <w:proofErr w:type="spellEnd"/>
      <w:r w:rsidRPr="00D31CD6">
        <w:rPr>
          <w:rFonts w:ascii="Arial" w:hAnsi="Arial" w:cs="Arial"/>
          <w:sz w:val="20"/>
          <w:szCs w:val="20"/>
          <w:lang w:val="en-US"/>
        </w:rPr>
        <w:t>) – major in Zoology, minor in Agriculture</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Diploma of Education</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Diploma of Business Management</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Professional development:</w:t>
      </w:r>
    </w:p>
    <w:p w:rsidR="001039D1" w:rsidRPr="00D31CD6" w:rsidRDefault="001039D1" w:rsidP="004D090F">
      <w:pPr>
        <w:outlineLvl w:val="0"/>
        <w:rPr>
          <w:rFonts w:ascii="Arial" w:hAnsi="Arial" w:cs="Arial"/>
          <w:sz w:val="20"/>
          <w:szCs w:val="20"/>
          <w:lang w:val="en-US"/>
        </w:rPr>
      </w:pPr>
      <w:r w:rsidRPr="00D31CD6">
        <w:rPr>
          <w:rFonts w:ascii="Arial" w:hAnsi="Arial" w:cs="Arial"/>
          <w:sz w:val="20"/>
          <w:szCs w:val="20"/>
          <w:lang w:val="en-US"/>
        </w:rPr>
        <w:t>Australian Business Excellence Framework</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Issues Management and Media Training, Roger Fry and Associates</w:t>
      </w:r>
    </w:p>
    <w:p w:rsidR="001039D1" w:rsidRPr="00D31CD6" w:rsidRDefault="001039D1" w:rsidP="004D090F">
      <w:pPr>
        <w:widowControl w:val="0"/>
        <w:outlineLvl w:val="0"/>
        <w:rPr>
          <w:rFonts w:ascii="Arial" w:hAnsi="Arial" w:cs="Arial"/>
          <w:sz w:val="20"/>
          <w:szCs w:val="20"/>
        </w:rPr>
      </w:pPr>
      <w:r w:rsidRPr="00D31CD6">
        <w:rPr>
          <w:rFonts w:ascii="Arial" w:hAnsi="Arial" w:cs="Arial"/>
          <w:sz w:val="20"/>
          <w:szCs w:val="20"/>
          <w:lang w:val="en-US"/>
        </w:rPr>
        <w:t>Management Development Program, Monash Mt Eliza Business School</w:t>
      </w:r>
      <w:r w:rsidRPr="00D31CD6">
        <w:rPr>
          <w:rFonts w:ascii="Arial" w:hAnsi="Arial" w:cs="Arial"/>
          <w:sz w:val="20"/>
          <w:szCs w:val="20"/>
        </w:rPr>
        <w:t xml:space="preserve"> </w:t>
      </w:r>
    </w:p>
    <w:p w:rsidR="001039D1" w:rsidRPr="00D31CD6" w:rsidRDefault="001039D1" w:rsidP="001039D1">
      <w:pPr>
        <w:widowControl w:val="0"/>
        <w:rPr>
          <w:rFonts w:ascii="Arial" w:hAnsi="Arial" w:cs="Arial"/>
          <w:sz w:val="20"/>
          <w:szCs w:val="20"/>
        </w:rPr>
      </w:pPr>
      <w:r w:rsidRPr="00D31CD6">
        <w:rPr>
          <w:rFonts w:ascii="Arial" w:hAnsi="Arial" w:cs="Arial"/>
          <w:sz w:val="20"/>
          <w:szCs w:val="20"/>
        </w:rPr>
        <w:t>Strategic Planning, Coopers and Lybrand</w:t>
      </w:r>
    </w:p>
    <w:p w:rsidR="001039D1" w:rsidRPr="00D31CD6" w:rsidRDefault="001039D1" w:rsidP="001039D1">
      <w:pPr>
        <w:widowControl w:val="0"/>
        <w:rPr>
          <w:rFonts w:ascii="Arial" w:hAnsi="Arial" w:cs="Arial"/>
          <w:sz w:val="20"/>
          <w:szCs w:val="20"/>
        </w:rPr>
      </w:pPr>
      <w:r w:rsidRPr="00D31CD6">
        <w:rPr>
          <w:rFonts w:ascii="Arial" w:hAnsi="Arial" w:cs="Arial"/>
          <w:sz w:val="20"/>
          <w:szCs w:val="20"/>
        </w:rPr>
        <w:t>Senior Management Training Course in Occupational Health and Safety</w:t>
      </w:r>
    </w:p>
    <w:p w:rsidR="001039D1" w:rsidRPr="00D31CD6" w:rsidRDefault="001039D1" w:rsidP="001039D1">
      <w:pPr>
        <w:rPr>
          <w:rFonts w:ascii="Arial" w:hAnsi="Arial" w:cs="Arial"/>
          <w:b/>
          <w:bCs/>
          <w:sz w:val="20"/>
          <w:szCs w:val="20"/>
          <w:lang w:val="en-US"/>
        </w:rPr>
      </w:pPr>
    </w:p>
    <w:p w:rsidR="001039D1" w:rsidRPr="00D31CD6" w:rsidRDefault="001039D1" w:rsidP="004D090F">
      <w:pPr>
        <w:outlineLvl w:val="0"/>
        <w:rPr>
          <w:rFonts w:ascii="Arial" w:hAnsi="Arial" w:cs="Arial"/>
          <w:sz w:val="20"/>
          <w:szCs w:val="20"/>
          <w:lang w:val="en-US"/>
        </w:rPr>
      </w:pPr>
      <w:r w:rsidRPr="00D31CD6">
        <w:rPr>
          <w:rFonts w:ascii="Arial" w:hAnsi="Arial" w:cs="Arial"/>
          <w:b/>
          <w:bCs/>
          <w:sz w:val="20"/>
          <w:szCs w:val="20"/>
          <w:lang w:val="en-US"/>
        </w:rPr>
        <w:t>Career objective</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proofErr w:type="gramStart"/>
      <w:r w:rsidRPr="00D31CD6">
        <w:rPr>
          <w:rFonts w:ascii="Arial" w:hAnsi="Arial" w:cs="Arial"/>
          <w:sz w:val="20"/>
          <w:szCs w:val="20"/>
          <w:lang w:val="en-US"/>
        </w:rPr>
        <w:t xml:space="preserve">Leadership for community-wide involvement in avoiding damaging </w:t>
      </w:r>
      <w:r w:rsidR="007A7FA7">
        <w:rPr>
          <w:rFonts w:ascii="Arial" w:hAnsi="Arial" w:cs="Arial"/>
          <w:sz w:val="20"/>
          <w:szCs w:val="20"/>
          <w:lang w:val="en-US"/>
        </w:rPr>
        <w:t xml:space="preserve">climate change </w:t>
      </w:r>
      <w:r w:rsidRPr="00D31CD6">
        <w:rPr>
          <w:rFonts w:ascii="Arial" w:hAnsi="Arial" w:cs="Arial"/>
          <w:sz w:val="20"/>
          <w:szCs w:val="20"/>
          <w:lang w:val="en-US"/>
        </w:rPr>
        <w:t>and to contribute to social sustainability and productive enterprise.</w:t>
      </w:r>
      <w:proofErr w:type="gramEnd"/>
      <w:r w:rsidRPr="00D31CD6">
        <w:rPr>
          <w:rFonts w:ascii="Arial" w:hAnsi="Arial" w:cs="Arial"/>
          <w:sz w:val="20"/>
          <w:szCs w:val="20"/>
          <w:lang w:val="en-US"/>
        </w:rPr>
        <w:t xml:space="preserve">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4D090F">
      <w:pPr>
        <w:outlineLvl w:val="0"/>
        <w:rPr>
          <w:rFonts w:ascii="Arial" w:hAnsi="Arial" w:cs="Arial"/>
          <w:sz w:val="20"/>
          <w:szCs w:val="20"/>
          <w:lang w:val="en-US"/>
        </w:rPr>
      </w:pPr>
      <w:r w:rsidRPr="00D31CD6">
        <w:rPr>
          <w:rFonts w:ascii="Arial" w:hAnsi="Arial" w:cs="Arial"/>
          <w:b/>
          <w:bCs/>
          <w:sz w:val="20"/>
          <w:szCs w:val="20"/>
          <w:lang w:val="en-US"/>
        </w:rPr>
        <w:t>Career history and achievements</w:t>
      </w:r>
    </w:p>
    <w:p w:rsidR="001039D1" w:rsidRPr="00A00A3D" w:rsidRDefault="001039D1" w:rsidP="001039D1">
      <w:pPr>
        <w:rPr>
          <w:rFonts w:ascii="Arial" w:hAnsi="Arial" w:cs="Arial"/>
          <w:b/>
          <w:sz w:val="20"/>
          <w:szCs w:val="20"/>
          <w:lang w:val="en-US"/>
        </w:rPr>
      </w:pPr>
      <w:r w:rsidRPr="00A00A3D">
        <w:rPr>
          <w:rFonts w:ascii="Arial" w:hAnsi="Arial" w:cs="Arial"/>
          <w:b/>
          <w:sz w:val="20"/>
          <w:szCs w:val="20"/>
          <w:lang w:val="en-US"/>
        </w:rPr>
        <w:t> </w:t>
      </w:r>
    </w:p>
    <w:p w:rsidR="00941EDF" w:rsidRDefault="00941EDF" w:rsidP="004D090F">
      <w:pPr>
        <w:outlineLvl w:val="0"/>
        <w:rPr>
          <w:rFonts w:ascii="Arial" w:hAnsi="Arial" w:cs="Arial"/>
          <w:b/>
          <w:i/>
          <w:iCs/>
          <w:sz w:val="20"/>
          <w:szCs w:val="20"/>
          <w:lang w:val="en-US"/>
        </w:rPr>
      </w:pPr>
      <w:r>
        <w:rPr>
          <w:rFonts w:ascii="Arial" w:hAnsi="Arial" w:cs="Arial"/>
          <w:b/>
          <w:i/>
          <w:iCs/>
          <w:sz w:val="20"/>
          <w:szCs w:val="20"/>
          <w:lang w:val="en-US"/>
        </w:rPr>
        <w:t>Greg Hunt and Associates</w:t>
      </w:r>
      <w:r>
        <w:rPr>
          <w:rFonts w:ascii="Arial" w:hAnsi="Arial" w:cs="Arial"/>
          <w:b/>
          <w:i/>
          <w:iCs/>
          <w:sz w:val="20"/>
          <w:szCs w:val="20"/>
          <w:lang w:val="en-US"/>
        </w:rPr>
        <w:br/>
        <w:t>Principal</w:t>
      </w:r>
      <w:r>
        <w:rPr>
          <w:rFonts w:ascii="Arial" w:hAnsi="Arial" w:cs="Arial"/>
          <w:b/>
          <w:i/>
          <w:iCs/>
          <w:sz w:val="20"/>
          <w:szCs w:val="20"/>
          <w:lang w:val="en-US"/>
        </w:rPr>
        <w:tab/>
      </w:r>
      <w:r>
        <w:rPr>
          <w:rFonts w:ascii="Arial" w:hAnsi="Arial" w:cs="Arial"/>
          <w:b/>
          <w:i/>
          <w:iCs/>
          <w:sz w:val="20"/>
          <w:szCs w:val="20"/>
          <w:lang w:val="en-US"/>
        </w:rPr>
        <w:tab/>
      </w:r>
      <w:r>
        <w:rPr>
          <w:rFonts w:ascii="Arial" w:hAnsi="Arial" w:cs="Arial"/>
          <w:b/>
          <w:i/>
          <w:iCs/>
          <w:sz w:val="20"/>
          <w:szCs w:val="20"/>
          <w:lang w:val="en-US"/>
        </w:rPr>
        <w:tab/>
      </w:r>
      <w:r>
        <w:rPr>
          <w:rFonts w:ascii="Arial" w:hAnsi="Arial" w:cs="Arial"/>
          <w:b/>
          <w:i/>
          <w:iCs/>
          <w:sz w:val="20"/>
          <w:szCs w:val="20"/>
          <w:lang w:val="en-US"/>
        </w:rPr>
        <w:tab/>
      </w:r>
      <w:r>
        <w:rPr>
          <w:rFonts w:ascii="Arial" w:hAnsi="Arial" w:cs="Arial"/>
          <w:b/>
          <w:i/>
          <w:iCs/>
          <w:sz w:val="20"/>
          <w:szCs w:val="20"/>
          <w:lang w:val="en-US"/>
        </w:rPr>
        <w:tab/>
      </w:r>
      <w:r>
        <w:rPr>
          <w:rFonts w:ascii="Arial" w:hAnsi="Arial" w:cs="Arial"/>
          <w:b/>
          <w:i/>
          <w:iCs/>
          <w:sz w:val="20"/>
          <w:szCs w:val="20"/>
          <w:lang w:val="en-US"/>
        </w:rPr>
        <w:tab/>
      </w:r>
      <w:r>
        <w:rPr>
          <w:rFonts w:ascii="Arial" w:hAnsi="Arial" w:cs="Arial"/>
          <w:b/>
          <w:i/>
          <w:iCs/>
          <w:sz w:val="20"/>
          <w:szCs w:val="20"/>
          <w:lang w:val="en-US"/>
        </w:rPr>
        <w:tab/>
        <w:t>2017 -</w:t>
      </w:r>
    </w:p>
    <w:p w:rsidR="00941EDF" w:rsidRDefault="00941EDF" w:rsidP="004D090F">
      <w:pPr>
        <w:outlineLvl w:val="0"/>
        <w:rPr>
          <w:rFonts w:ascii="Arial" w:hAnsi="Arial" w:cs="Arial"/>
          <w:b/>
          <w:i/>
          <w:iCs/>
          <w:sz w:val="20"/>
          <w:szCs w:val="20"/>
          <w:lang w:val="en-US"/>
        </w:rPr>
      </w:pPr>
    </w:p>
    <w:p w:rsidR="00941EDF" w:rsidRPr="00941EDF" w:rsidRDefault="00941EDF" w:rsidP="004D090F">
      <w:pPr>
        <w:outlineLvl w:val="0"/>
        <w:rPr>
          <w:rFonts w:ascii="Arial" w:hAnsi="Arial" w:cs="Arial"/>
          <w:iCs/>
          <w:sz w:val="20"/>
          <w:szCs w:val="20"/>
          <w:lang w:val="en-US"/>
        </w:rPr>
      </w:pPr>
      <w:r w:rsidRPr="00941EDF">
        <w:rPr>
          <w:rFonts w:ascii="Arial" w:hAnsi="Arial" w:cs="Arial"/>
          <w:iCs/>
          <w:sz w:val="20"/>
          <w:szCs w:val="20"/>
          <w:lang w:val="en-US"/>
        </w:rPr>
        <w:t>Offering a range of services including in climate change, public engagement and speaking and bird and travel guiding</w:t>
      </w:r>
    </w:p>
    <w:p w:rsidR="00941EDF" w:rsidRDefault="00941EDF" w:rsidP="004D090F">
      <w:pPr>
        <w:outlineLvl w:val="0"/>
        <w:rPr>
          <w:rFonts w:ascii="Arial" w:hAnsi="Arial" w:cs="Arial"/>
          <w:b/>
          <w:i/>
          <w:iCs/>
          <w:sz w:val="20"/>
          <w:szCs w:val="20"/>
          <w:lang w:val="en-US"/>
        </w:rPr>
      </w:pPr>
    </w:p>
    <w:p w:rsidR="001039D1" w:rsidRPr="00A00A3D" w:rsidRDefault="001039D1" w:rsidP="004D090F">
      <w:pPr>
        <w:outlineLvl w:val="0"/>
        <w:rPr>
          <w:rFonts w:ascii="Arial" w:hAnsi="Arial" w:cs="Arial"/>
          <w:b/>
          <w:i/>
          <w:iCs/>
          <w:sz w:val="20"/>
          <w:szCs w:val="20"/>
          <w:lang w:val="en-US"/>
        </w:rPr>
      </w:pPr>
      <w:r w:rsidRPr="00A00A3D">
        <w:rPr>
          <w:rFonts w:ascii="Arial" w:hAnsi="Arial" w:cs="Arial"/>
          <w:b/>
          <w:i/>
          <w:iCs/>
          <w:sz w:val="20"/>
          <w:szCs w:val="20"/>
          <w:lang w:val="en-US"/>
        </w:rPr>
        <w:t>South East Councils Climate Change Alliance</w:t>
      </w:r>
    </w:p>
    <w:p w:rsidR="001039D1" w:rsidRPr="00A00A3D" w:rsidRDefault="001039D1" w:rsidP="001039D1">
      <w:pPr>
        <w:rPr>
          <w:rFonts w:ascii="Arial" w:hAnsi="Arial" w:cs="Arial"/>
          <w:b/>
          <w:i/>
          <w:iCs/>
          <w:sz w:val="20"/>
          <w:szCs w:val="20"/>
          <w:lang w:val="en-US"/>
        </w:rPr>
      </w:pPr>
      <w:r w:rsidRPr="00A00A3D">
        <w:rPr>
          <w:rFonts w:ascii="Arial" w:hAnsi="Arial" w:cs="Arial"/>
          <w:b/>
          <w:i/>
          <w:iCs/>
          <w:sz w:val="20"/>
          <w:szCs w:val="20"/>
          <w:lang w:val="en-US"/>
        </w:rPr>
        <w:t>Executive Officer</w:t>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t xml:space="preserve">2006 - </w:t>
      </w:r>
      <w:r w:rsidR="00941EDF">
        <w:rPr>
          <w:rFonts w:ascii="Arial" w:hAnsi="Arial" w:cs="Arial"/>
          <w:b/>
          <w:i/>
          <w:iCs/>
          <w:sz w:val="20"/>
          <w:szCs w:val="20"/>
          <w:lang w:val="en-US"/>
        </w:rPr>
        <w:t>2016</w:t>
      </w:r>
      <w:r w:rsidRPr="00A00A3D">
        <w:rPr>
          <w:rFonts w:ascii="Arial" w:hAnsi="Arial" w:cs="Arial"/>
          <w:b/>
          <w:i/>
          <w:iCs/>
          <w:sz w:val="20"/>
          <w:szCs w:val="20"/>
          <w:lang w:val="en-US"/>
        </w:rPr>
        <w:tab/>
      </w:r>
    </w:p>
    <w:p w:rsidR="001039D1" w:rsidRPr="00D31CD6" w:rsidRDefault="001039D1" w:rsidP="001039D1">
      <w:pPr>
        <w:rPr>
          <w:rFonts w:ascii="Arial" w:hAnsi="Arial" w:cs="Arial"/>
          <w:i/>
          <w:iCs/>
          <w:sz w:val="20"/>
          <w:szCs w:val="20"/>
          <w:lang w:val="en-US"/>
        </w:rPr>
      </w:pPr>
    </w:p>
    <w:p w:rsidR="001039D1" w:rsidRPr="00D31CD6" w:rsidRDefault="001039D1" w:rsidP="001039D1">
      <w:pPr>
        <w:rPr>
          <w:rFonts w:ascii="Arial" w:hAnsi="Arial" w:cs="Arial"/>
          <w:i/>
          <w:iCs/>
          <w:sz w:val="20"/>
          <w:szCs w:val="20"/>
          <w:lang w:val="en-US"/>
        </w:rPr>
      </w:pPr>
      <w:r w:rsidRPr="00D31CD6">
        <w:rPr>
          <w:rFonts w:ascii="Arial" w:hAnsi="Arial" w:cs="Arial"/>
          <w:i/>
          <w:iCs/>
          <w:sz w:val="20"/>
          <w:szCs w:val="20"/>
          <w:lang w:val="en-US"/>
        </w:rPr>
        <w:t xml:space="preserve">Responsibility for delivery of project-based responses to climate change through local governments </w:t>
      </w:r>
      <w:r w:rsidR="004B666B" w:rsidRPr="00D31CD6">
        <w:rPr>
          <w:rFonts w:ascii="Arial" w:hAnsi="Arial" w:cs="Arial"/>
          <w:i/>
          <w:iCs/>
          <w:sz w:val="20"/>
          <w:szCs w:val="20"/>
          <w:lang w:val="en-US"/>
        </w:rPr>
        <w:t>delivering services to more than a million people in Melbourne’s south east</w:t>
      </w:r>
    </w:p>
    <w:p w:rsidR="001039D1" w:rsidRPr="00D31CD6" w:rsidRDefault="001039D1" w:rsidP="001039D1">
      <w:pPr>
        <w:rPr>
          <w:rFonts w:ascii="Arial" w:hAnsi="Arial" w:cs="Arial"/>
          <w:i/>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 xml:space="preserve">Management and administration of </w:t>
      </w:r>
      <w:r w:rsidR="004D090F" w:rsidRPr="00D31CD6">
        <w:rPr>
          <w:rFonts w:ascii="Arial" w:hAnsi="Arial" w:cs="Arial"/>
          <w:iCs/>
          <w:sz w:val="20"/>
          <w:szCs w:val="20"/>
          <w:lang w:val="en-US"/>
        </w:rPr>
        <w:t>ten</w:t>
      </w:r>
      <w:r w:rsidRPr="00D31CD6">
        <w:rPr>
          <w:rFonts w:ascii="Arial" w:hAnsi="Arial" w:cs="Arial"/>
          <w:iCs/>
          <w:sz w:val="20"/>
          <w:szCs w:val="20"/>
          <w:lang w:val="en-US"/>
        </w:rPr>
        <w:t xml:space="preserve"> project staff in an </w:t>
      </w:r>
      <w:r w:rsidR="004D090F" w:rsidRPr="00D31CD6">
        <w:rPr>
          <w:rFonts w:ascii="Arial" w:hAnsi="Arial" w:cs="Arial"/>
          <w:iCs/>
          <w:sz w:val="20"/>
          <w:szCs w:val="20"/>
          <w:lang w:val="en-US"/>
        </w:rPr>
        <w:t xml:space="preserve">incorporated association working across eight </w:t>
      </w:r>
      <w:r w:rsidRPr="00D31CD6">
        <w:rPr>
          <w:rFonts w:ascii="Arial" w:hAnsi="Arial" w:cs="Arial"/>
          <w:iCs/>
          <w:sz w:val="20"/>
          <w:szCs w:val="20"/>
          <w:lang w:val="en-US"/>
        </w:rPr>
        <w:t>local governments</w:t>
      </w:r>
    </w:p>
    <w:p w:rsidR="001039D1" w:rsidRPr="00D31CD6" w:rsidRDefault="001039D1" w:rsidP="001039D1">
      <w:pPr>
        <w:rPr>
          <w:rFonts w:ascii="Arial" w:hAnsi="Arial" w:cs="Arial"/>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Create partnerships to devise strategic responses across a range of climate change consequences, secure funding and implement projects</w:t>
      </w:r>
    </w:p>
    <w:p w:rsidR="001039D1" w:rsidRPr="00D31CD6" w:rsidRDefault="001039D1" w:rsidP="001039D1">
      <w:pPr>
        <w:rPr>
          <w:rFonts w:ascii="Arial" w:hAnsi="Arial" w:cs="Arial"/>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Develop and implement communication programs to build community engagement and participation in behavior-change programs</w:t>
      </w:r>
    </w:p>
    <w:p w:rsidR="001039D1" w:rsidRPr="00D31CD6" w:rsidRDefault="001039D1" w:rsidP="001039D1">
      <w:pPr>
        <w:rPr>
          <w:rFonts w:ascii="Arial" w:hAnsi="Arial" w:cs="Arial"/>
          <w:iCs/>
          <w:sz w:val="20"/>
          <w:szCs w:val="20"/>
          <w:lang w:val="en-US"/>
        </w:rPr>
      </w:pPr>
    </w:p>
    <w:p w:rsidR="001039D1" w:rsidRDefault="001039D1" w:rsidP="001039D1">
      <w:pPr>
        <w:rPr>
          <w:rFonts w:ascii="Arial" w:hAnsi="Arial" w:cs="Arial"/>
          <w:iCs/>
          <w:sz w:val="20"/>
          <w:szCs w:val="20"/>
          <w:lang w:val="en-US"/>
        </w:rPr>
      </w:pPr>
      <w:r w:rsidRPr="00D31CD6">
        <w:rPr>
          <w:rFonts w:ascii="Arial" w:hAnsi="Arial" w:cs="Arial"/>
          <w:iCs/>
          <w:sz w:val="20"/>
          <w:szCs w:val="20"/>
          <w:lang w:val="en-US"/>
        </w:rPr>
        <w:t>Consult with local, state government and national government, the research community, the business sector and NGOs</w:t>
      </w:r>
    </w:p>
    <w:p w:rsidR="00A00A3D" w:rsidRDefault="00A00A3D" w:rsidP="001039D1">
      <w:pPr>
        <w:rPr>
          <w:rFonts w:ascii="Arial" w:hAnsi="Arial" w:cs="Arial"/>
          <w:iCs/>
          <w:sz w:val="20"/>
          <w:szCs w:val="20"/>
          <w:lang w:val="en-US"/>
        </w:rPr>
      </w:pPr>
    </w:p>
    <w:p w:rsidR="00A00A3D" w:rsidRPr="00D31CD6" w:rsidRDefault="00A00A3D" w:rsidP="001039D1">
      <w:pPr>
        <w:rPr>
          <w:rFonts w:ascii="Arial" w:hAnsi="Arial" w:cs="Arial"/>
          <w:iCs/>
          <w:sz w:val="20"/>
          <w:szCs w:val="20"/>
          <w:lang w:val="en-US"/>
        </w:rPr>
      </w:pPr>
      <w:r>
        <w:rPr>
          <w:rFonts w:ascii="Arial" w:hAnsi="Arial" w:cs="Arial"/>
          <w:iCs/>
          <w:sz w:val="20"/>
          <w:szCs w:val="20"/>
          <w:lang w:val="en-US"/>
        </w:rPr>
        <w:t>Comment on Green and White Papers, present to high level audiences including Parliamentary Committees, Senate Select Committees and the Productivity Commission</w:t>
      </w:r>
    </w:p>
    <w:p w:rsidR="001039D1" w:rsidRPr="00D31CD6" w:rsidRDefault="001039D1" w:rsidP="001039D1">
      <w:pPr>
        <w:rPr>
          <w:rFonts w:ascii="Arial" w:hAnsi="Arial" w:cs="Arial"/>
          <w:iCs/>
          <w:sz w:val="20"/>
          <w:szCs w:val="20"/>
          <w:lang w:val="en-US"/>
        </w:rPr>
      </w:pPr>
    </w:p>
    <w:p w:rsidR="001039D1" w:rsidRPr="00A00A3D" w:rsidRDefault="001039D1" w:rsidP="00A00A3D">
      <w:pPr>
        <w:spacing w:after="200"/>
        <w:rPr>
          <w:rFonts w:ascii="Arial" w:hAnsi="Arial" w:cs="Arial"/>
          <w:b/>
          <w:i/>
          <w:iCs/>
          <w:sz w:val="20"/>
          <w:szCs w:val="20"/>
          <w:lang w:val="en-US"/>
        </w:rPr>
      </w:pPr>
      <w:proofErr w:type="spellStart"/>
      <w:r w:rsidRPr="00A00A3D">
        <w:rPr>
          <w:rFonts w:ascii="Arial" w:hAnsi="Arial" w:cs="Arial"/>
          <w:b/>
          <w:i/>
          <w:iCs/>
          <w:sz w:val="20"/>
          <w:szCs w:val="20"/>
          <w:lang w:val="en-US"/>
        </w:rPr>
        <w:t>Waterkeepers</w:t>
      </w:r>
      <w:proofErr w:type="spellEnd"/>
      <w:r w:rsidRPr="00A00A3D">
        <w:rPr>
          <w:rFonts w:ascii="Arial" w:hAnsi="Arial" w:cs="Arial"/>
          <w:b/>
          <w:i/>
          <w:iCs/>
          <w:sz w:val="20"/>
          <w:szCs w:val="20"/>
          <w:lang w:val="en-US"/>
        </w:rPr>
        <w:t xml:space="preserve"> Australia Ltd</w:t>
      </w:r>
      <w:r w:rsidR="00A00A3D" w:rsidRPr="00A00A3D">
        <w:rPr>
          <w:rFonts w:ascii="Arial" w:hAnsi="Arial" w:cs="Arial"/>
          <w:b/>
          <w:i/>
          <w:iCs/>
          <w:sz w:val="20"/>
          <w:szCs w:val="20"/>
          <w:lang w:val="en-US"/>
        </w:rPr>
        <w:br/>
      </w:r>
      <w:r w:rsidRPr="00A00A3D">
        <w:rPr>
          <w:rFonts w:ascii="Arial" w:hAnsi="Arial" w:cs="Arial"/>
          <w:b/>
          <w:i/>
          <w:iCs/>
          <w:sz w:val="20"/>
          <w:szCs w:val="20"/>
          <w:lang w:val="en-US"/>
        </w:rPr>
        <w:t>National Manager</w:t>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r>
      <w:r w:rsidRPr="00A00A3D">
        <w:rPr>
          <w:rFonts w:ascii="Arial" w:hAnsi="Arial" w:cs="Arial"/>
          <w:b/>
          <w:i/>
          <w:iCs/>
          <w:sz w:val="20"/>
          <w:szCs w:val="20"/>
          <w:lang w:val="en-US"/>
        </w:rPr>
        <w:tab/>
        <w:t>2003 – 2006</w:t>
      </w:r>
    </w:p>
    <w:p w:rsidR="001039D1" w:rsidRPr="00D31CD6" w:rsidRDefault="001039D1" w:rsidP="001039D1">
      <w:pPr>
        <w:rPr>
          <w:rFonts w:ascii="Arial" w:hAnsi="Arial" w:cs="Arial"/>
          <w:i/>
          <w:iCs/>
          <w:sz w:val="20"/>
          <w:szCs w:val="20"/>
          <w:lang w:val="en-US"/>
        </w:rPr>
      </w:pPr>
      <w:r w:rsidRPr="00D31CD6">
        <w:rPr>
          <w:rFonts w:ascii="Arial" w:hAnsi="Arial" w:cs="Arial"/>
          <w:i/>
          <w:iCs/>
          <w:sz w:val="20"/>
          <w:szCs w:val="20"/>
          <w:lang w:val="en-US"/>
        </w:rPr>
        <w:t xml:space="preserve">Responsible for the establishment of structures and processes in establishing an enduring national environmental NGO to care for and protect Australia’s waterways </w:t>
      </w:r>
    </w:p>
    <w:p w:rsidR="001039D1" w:rsidRPr="00D31CD6" w:rsidRDefault="001039D1" w:rsidP="001039D1">
      <w:pPr>
        <w:rPr>
          <w:rFonts w:ascii="Arial" w:hAnsi="Arial" w:cs="Arial"/>
          <w:i/>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 xml:space="preserve">Membership recruitment and support services for incorporated community-based environmental </w:t>
      </w:r>
      <w:proofErr w:type="spellStart"/>
      <w:r w:rsidRPr="00D31CD6">
        <w:rPr>
          <w:rFonts w:ascii="Arial" w:hAnsi="Arial" w:cs="Arial"/>
          <w:iCs/>
          <w:sz w:val="20"/>
          <w:szCs w:val="20"/>
          <w:lang w:val="en-US"/>
        </w:rPr>
        <w:t>organisations</w:t>
      </w:r>
      <w:proofErr w:type="spellEnd"/>
      <w:r w:rsidRPr="00D31CD6">
        <w:rPr>
          <w:rFonts w:ascii="Arial" w:hAnsi="Arial" w:cs="Arial"/>
          <w:iCs/>
          <w:sz w:val="20"/>
          <w:szCs w:val="20"/>
          <w:lang w:val="en-US"/>
        </w:rPr>
        <w:t xml:space="preserve"> involved with protection of creeks, rivers, lakes, estuaries and bays</w:t>
      </w:r>
    </w:p>
    <w:p w:rsidR="001039D1" w:rsidRPr="00D31CD6" w:rsidRDefault="001039D1" w:rsidP="001039D1">
      <w:pPr>
        <w:rPr>
          <w:rFonts w:ascii="Arial" w:hAnsi="Arial" w:cs="Arial"/>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 xml:space="preserve">Fund-raising and development of financial sustainability in working with major philanthropic </w:t>
      </w:r>
      <w:proofErr w:type="spellStart"/>
      <w:r w:rsidRPr="00D31CD6">
        <w:rPr>
          <w:rFonts w:ascii="Arial" w:hAnsi="Arial" w:cs="Arial"/>
          <w:iCs/>
          <w:sz w:val="20"/>
          <w:szCs w:val="20"/>
          <w:lang w:val="en-US"/>
        </w:rPr>
        <w:t>organisations</w:t>
      </w:r>
      <w:proofErr w:type="spellEnd"/>
      <w:r w:rsidRPr="00D31CD6">
        <w:rPr>
          <w:rFonts w:ascii="Arial" w:hAnsi="Arial" w:cs="Arial"/>
          <w:iCs/>
          <w:sz w:val="20"/>
          <w:szCs w:val="20"/>
          <w:lang w:val="en-US"/>
        </w:rPr>
        <w:t xml:space="preserve"> and government agencies</w:t>
      </w:r>
    </w:p>
    <w:p w:rsidR="001039D1" w:rsidRPr="00D31CD6" w:rsidRDefault="001039D1" w:rsidP="001039D1">
      <w:pPr>
        <w:rPr>
          <w:rFonts w:ascii="Arial" w:hAnsi="Arial" w:cs="Arial"/>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Liaise with Scientists and other experts and the legal staff of the Environment Defenders Office in providing advice to communities on effective strategies for local waterway protection</w:t>
      </w:r>
    </w:p>
    <w:p w:rsidR="001039D1" w:rsidRPr="00D31CD6" w:rsidRDefault="001039D1" w:rsidP="001039D1">
      <w:pPr>
        <w:rPr>
          <w:rFonts w:ascii="Arial" w:hAnsi="Arial" w:cs="Arial"/>
          <w:iCs/>
          <w:sz w:val="20"/>
          <w:szCs w:val="20"/>
          <w:lang w:val="en-US"/>
        </w:rPr>
      </w:pPr>
    </w:p>
    <w:p w:rsidR="001039D1" w:rsidRPr="00D31CD6" w:rsidRDefault="001039D1" w:rsidP="001039D1">
      <w:pPr>
        <w:rPr>
          <w:rFonts w:ascii="Arial" w:hAnsi="Arial" w:cs="Arial"/>
          <w:iCs/>
          <w:sz w:val="20"/>
          <w:szCs w:val="20"/>
          <w:lang w:val="en-US"/>
        </w:rPr>
      </w:pPr>
      <w:r w:rsidRPr="00D31CD6">
        <w:rPr>
          <w:rFonts w:ascii="Arial" w:hAnsi="Arial" w:cs="Arial"/>
          <w:iCs/>
          <w:sz w:val="20"/>
          <w:szCs w:val="20"/>
          <w:lang w:val="en-US"/>
        </w:rPr>
        <w:t>Consult with government, the private sector, academics and community, including those in the farming and fishing industries, on natural resource management issues</w:t>
      </w:r>
    </w:p>
    <w:p w:rsidR="001039D1" w:rsidRPr="00D31CD6" w:rsidRDefault="001039D1" w:rsidP="001039D1">
      <w:pPr>
        <w:rPr>
          <w:rFonts w:ascii="Arial" w:hAnsi="Arial" w:cs="Arial"/>
          <w:iCs/>
          <w:sz w:val="20"/>
          <w:szCs w:val="20"/>
          <w:lang w:val="en-US"/>
        </w:rPr>
      </w:pPr>
    </w:p>
    <w:p w:rsidR="001039D1" w:rsidRPr="00A00A3D" w:rsidRDefault="001039D1" w:rsidP="004D090F">
      <w:pPr>
        <w:outlineLvl w:val="0"/>
        <w:rPr>
          <w:rFonts w:ascii="Arial" w:hAnsi="Arial" w:cs="Arial"/>
          <w:b/>
          <w:sz w:val="20"/>
          <w:szCs w:val="20"/>
          <w:lang w:val="en-US"/>
        </w:rPr>
      </w:pPr>
      <w:r w:rsidRPr="00A00A3D">
        <w:rPr>
          <w:rFonts w:ascii="Arial" w:hAnsi="Arial" w:cs="Arial"/>
          <w:b/>
          <w:i/>
          <w:iCs/>
          <w:sz w:val="20"/>
          <w:szCs w:val="20"/>
          <w:lang w:val="en-US"/>
        </w:rPr>
        <w:t>Melbourne Museum</w:t>
      </w:r>
    </w:p>
    <w:p w:rsidR="001039D1" w:rsidRPr="00A00A3D" w:rsidRDefault="001039D1" w:rsidP="001039D1">
      <w:pPr>
        <w:rPr>
          <w:rFonts w:ascii="Arial" w:hAnsi="Arial" w:cs="Arial"/>
          <w:b/>
          <w:sz w:val="20"/>
          <w:szCs w:val="20"/>
          <w:lang w:val="en-US"/>
        </w:rPr>
      </w:pPr>
      <w:r w:rsidRPr="00A00A3D">
        <w:rPr>
          <w:rFonts w:ascii="Arial" w:hAnsi="Arial" w:cs="Arial"/>
          <w:b/>
          <w:i/>
          <w:iCs/>
          <w:sz w:val="20"/>
          <w:szCs w:val="20"/>
          <w:lang w:val="en-US"/>
        </w:rPr>
        <w:t xml:space="preserve">Manager School Education                                                    </w:t>
      </w:r>
      <w:r w:rsidR="00D31CD6" w:rsidRPr="00A00A3D">
        <w:rPr>
          <w:rFonts w:ascii="Arial" w:hAnsi="Arial" w:cs="Arial"/>
          <w:b/>
          <w:i/>
          <w:iCs/>
          <w:sz w:val="20"/>
          <w:szCs w:val="20"/>
          <w:lang w:val="en-US"/>
        </w:rPr>
        <w:tab/>
      </w:r>
      <w:r w:rsidRPr="00A00A3D">
        <w:rPr>
          <w:rFonts w:ascii="Arial" w:hAnsi="Arial" w:cs="Arial"/>
          <w:b/>
          <w:i/>
          <w:iCs/>
          <w:sz w:val="20"/>
          <w:szCs w:val="20"/>
          <w:lang w:val="en-US"/>
        </w:rPr>
        <w:t>1998 – 2003</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 xml:space="preserve">Responsible for the development and delivery of school education programs to over 120,000 students and teachers annually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Leadership of a specialist team of mid-career educators developing and delivering innovative-high-quality curriculum based student programs and teacher training and development (annual budget Aud$500,000)</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Initiated strategic and operational education and program plans for the new Melbourne Museum development project, and established working protocols and processes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Leadership position within the education support infrastructure for Victoria, as a consultant, invited speaker and program reviewer</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A00A3D" w:rsidRDefault="001039D1" w:rsidP="004D090F">
      <w:pPr>
        <w:outlineLvl w:val="0"/>
        <w:rPr>
          <w:rFonts w:ascii="Arial" w:hAnsi="Arial" w:cs="Arial"/>
          <w:b/>
          <w:sz w:val="20"/>
          <w:szCs w:val="20"/>
          <w:lang w:val="en-US"/>
        </w:rPr>
      </w:pPr>
      <w:r w:rsidRPr="00A00A3D">
        <w:rPr>
          <w:rFonts w:ascii="Arial" w:hAnsi="Arial" w:cs="Arial"/>
          <w:b/>
          <w:i/>
          <w:iCs/>
          <w:sz w:val="20"/>
          <w:szCs w:val="20"/>
          <w:lang w:val="en-US"/>
        </w:rPr>
        <w:t>Zoological Parks and Gardens Board</w:t>
      </w:r>
      <w:r w:rsidR="00D31CD6" w:rsidRPr="00A00A3D">
        <w:rPr>
          <w:rFonts w:ascii="Arial" w:hAnsi="Arial" w:cs="Arial"/>
          <w:b/>
          <w:i/>
          <w:iCs/>
          <w:sz w:val="20"/>
          <w:szCs w:val="20"/>
          <w:lang w:val="en-US"/>
        </w:rPr>
        <w:tab/>
      </w:r>
    </w:p>
    <w:p w:rsidR="001039D1" w:rsidRPr="00A00A3D" w:rsidRDefault="001039D1" w:rsidP="001039D1">
      <w:pPr>
        <w:rPr>
          <w:rFonts w:ascii="Arial" w:hAnsi="Arial" w:cs="Arial"/>
          <w:b/>
          <w:sz w:val="20"/>
          <w:szCs w:val="20"/>
          <w:lang w:val="en-US"/>
        </w:rPr>
      </w:pPr>
      <w:r w:rsidRPr="00A00A3D">
        <w:rPr>
          <w:rFonts w:ascii="Arial" w:hAnsi="Arial" w:cs="Arial"/>
          <w:b/>
          <w:i/>
          <w:iCs/>
          <w:sz w:val="20"/>
          <w:szCs w:val="20"/>
          <w:lang w:val="en-US"/>
        </w:rPr>
        <w:t>Principal Education Service                                                  </w:t>
      </w:r>
      <w:r w:rsidR="00D31CD6" w:rsidRPr="00A00A3D">
        <w:rPr>
          <w:rFonts w:ascii="Arial" w:hAnsi="Arial" w:cs="Arial"/>
          <w:b/>
          <w:i/>
          <w:iCs/>
          <w:sz w:val="20"/>
          <w:szCs w:val="20"/>
          <w:lang w:val="en-US"/>
        </w:rPr>
        <w:tab/>
      </w:r>
      <w:r w:rsidRPr="00A00A3D">
        <w:rPr>
          <w:rFonts w:ascii="Arial" w:hAnsi="Arial" w:cs="Arial"/>
          <w:b/>
          <w:i/>
          <w:iCs/>
          <w:sz w:val="20"/>
          <w:szCs w:val="20"/>
          <w:lang w:val="en-US"/>
        </w:rPr>
        <w:t xml:space="preserve"> 1992 – 1998</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 </w:t>
      </w:r>
    </w:p>
    <w:p w:rsidR="001039D1" w:rsidRPr="00D31CD6" w:rsidRDefault="001039D1" w:rsidP="004D090F">
      <w:pPr>
        <w:outlineLvl w:val="0"/>
        <w:rPr>
          <w:rFonts w:ascii="Arial" w:hAnsi="Arial" w:cs="Arial"/>
          <w:sz w:val="20"/>
          <w:szCs w:val="20"/>
          <w:lang w:val="en-US"/>
        </w:rPr>
      </w:pPr>
      <w:r w:rsidRPr="00D31CD6">
        <w:rPr>
          <w:rFonts w:ascii="Arial" w:hAnsi="Arial" w:cs="Arial"/>
          <w:i/>
          <w:iCs/>
          <w:sz w:val="20"/>
          <w:szCs w:val="20"/>
          <w:lang w:val="en-US"/>
        </w:rPr>
        <w:t>Responsible for progr</w:t>
      </w:r>
      <w:r w:rsidR="004D090F" w:rsidRPr="00D31CD6">
        <w:rPr>
          <w:rFonts w:ascii="Arial" w:hAnsi="Arial" w:cs="Arial"/>
          <w:i/>
          <w:iCs/>
          <w:sz w:val="20"/>
          <w:szCs w:val="20"/>
          <w:lang w:val="en-US"/>
        </w:rPr>
        <w:t xml:space="preserve">ams at three zoos with 200,000 education </w:t>
      </w:r>
      <w:r w:rsidRPr="00D31CD6">
        <w:rPr>
          <w:rFonts w:ascii="Arial" w:hAnsi="Arial" w:cs="Arial"/>
          <w:i/>
          <w:iCs/>
          <w:sz w:val="20"/>
          <w:szCs w:val="20"/>
          <w:lang w:val="en-US"/>
        </w:rPr>
        <w:t>visitors annually</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4D090F" w:rsidP="001039D1">
      <w:pPr>
        <w:rPr>
          <w:rFonts w:ascii="Arial" w:hAnsi="Arial" w:cs="Arial"/>
          <w:sz w:val="20"/>
          <w:szCs w:val="20"/>
          <w:lang w:val="en-US"/>
        </w:rPr>
      </w:pPr>
      <w:r w:rsidRPr="00D31CD6">
        <w:rPr>
          <w:rFonts w:ascii="Arial" w:hAnsi="Arial" w:cs="Arial"/>
          <w:sz w:val="20"/>
          <w:szCs w:val="20"/>
          <w:lang w:val="en-US"/>
        </w:rPr>
        <w:t>Leadership of a 19-member </w:t>
      </w:r>
      <w:r w:rsidR="001039D1" w:rsidRPr="00D31CD6">
        <w:rPr>
          <w:rFonts w:ascii="Arial" w:hAnsi="Arial" w:cs="Arial"/>
          <w:sz w:val="20"/>
          <w:szCs w:val="20"/>
          <w:lang w:val="en-US"/>
        </w:rPr>
        <w:t>team that delivered internationally recognized</w:t>
      </w:r>
      <w:r w:rsidRPr="00D31CD6">
        <w:rPr>
          <w:rFonts w:ascii="Arial" w:hAnsi="Arial" w:cs="Arial"/>
          <w:sz w:val="20"/>
          <w:szCs w:val="20"/>
          <w:lang w:val="en-US"/>
        </w:rPr>
        <w:t xml:space="preserve"> innovative education programs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Restructured the operations and work programs of the education programs team to deliver greater productivity (average 10% increase over 3 years of in numbers serviced), increased public recognition and heightened team morale</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Team leader for a number of consultancies and externally-funded projects (total value Aud$500,000 over 1996 – 98) in international and national resource management and education</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Staff leadership and personnel management to create and maintain an effective and harmonious team of high-achievers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r w:rsidRPr="00D31CD6">
        <w:rPr>
          <w:rFonts w:ascii="Arial" w:hAnsi="Arial" w:cs="Arial"/>
          <w:i/>
          <w:iCs/>
          <w:sz w:val="20"/>
          <w:szCs w:val="20"/>
          <w:lang w:val="en-US"/>
        </w:rPr>
        <w:t> </w:t>
      </w:r>
    </w:p>
    <w:p w:rsidR="001039D1" w:rsidRPr="00A00A3D" w:rsidRDefault="001039D1" w:rsidP="004D090F">
      <w:pPr>
        <w:outlineLvl w:val="0"/>
        <w:rPr>
          <w:rFonts w:ascii="Arial" w:hAnsi="Arial" w:cs="Arial"/>
          <w:b/>
          <w:sz w:val="20"/>
          <w:szCs w:val="20"/>
          <w:lang w:val="en-US"/>
        </w:rPr>
      </w:pPr>
      <w:r w:rsidRPr="00A00A3D">
        <w:rPr>
          <w:rFonts w:ascii="Arial" w:hAnsi="Arial" w:cs="Arial"/>
          <w:b/>
          <w:i/>
          <w:iCs/>
          <w:sz w:val="20"/>
          <w:szCs w:val="20"/>
          <w:lang w:val="en-US"/>
        </w:rPr>
        <w:t>Department of Education and Training</w:t>
      </w:r>
    </w:p>
    <w:p w:rsidR="001039D1" w:rsidRPr="00A00A3D" w:rsidRDefault="001039D1" w:rsidP="001039D1">
      <w:pPr>
        <w:rPr>
          <w:rFonts w:ascii="Arial" w:hAnsi="Arial" w:cs="Arial"/>
          <w:b/>
          <w:sz w:val="20"/>
          <w:szCs w:val="20"/>
          <w:lang w:val="en-US"/>
        </w:rPr>
      </w:pPr>
      <w:r w:rsidRPr="00A00A3D">
        <w:rPr>
          <w:rFonts w:ascii="Arial" w:hAnsi="Arial" w:cs="Arial"/>
          <w:b/>
          <w:i/>
          <w:iCs/>
          <w:sz w:val="20"/>
          <w:szCs w:val="20"/>
          <w:lang w:val="en-US"/>
        </w:rPr>
        <w:lastRenderedPageBreak/>
        <w:t>Policy Officer Environmental Education                              </w:t>
      </w:r>
      <w:r w:rsidR="00D31CD6" w:rsidRPr="00A00A3D">
        <w:rPr>
          <w:rFonts w:ascii="Arial" w:hAnsi="Arial" w:cs="Arial"/>
          <w:b/>
          <w:i/>
          <w:iCs/>
          <w:sz w:val="20"/>
          <w:szCs w:val="20"/>
          <w:lang w:val="en-US"/>
        </w:rPr>
        <w:tab/>
      </w:r>
      <w:r w:rsidRPr="00A00A3D">
        <w:rPr>
          <w:rFonts w:ascii="Arial" w:hAnsi="Arial" w:cs="Arial"/>
          <w:b/>
          <w:i/>
          <w:iCs/>
          <w:sz w:val="20"/>
          <w:szCs w:val="20"/>
          <w:lang w:val="en-US"/>
        </w:rPr>
        <w:t xml:space="preserve"> 1988 - 1992</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Provision of policy advice to the state Minister and national Ministerial Council regarding environmental education</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Developed Victoria’s Ministerial Policy for Environmental Education for 2,300 schools and 650,000 students in Victoria, and provided training and development programs to support its implementation</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National </w:t>
      </w:r>
      <w:proofErr w:type="spellStart"/>
      <w:r w:rsidRPr="00D31CD6">
        <w:rPr>
          <w:rFonts w:ascii="Arial" w:hAnsi="Arial" w:cs="Arial"/>
          <w:sz w:val="20"/>
          <w:szCs w:val="20"/>
          <w:lang w:val="en-US"/>
        </w:rPr>
        <w:t>co-ordinator</w:t>
      </w:r>
      <w:proofErr w:type="spellEnd"/>
      <w:r w:rsidRPr="00D31CD6">
        <w:rPr>
          <w:rFonts w:ascii="Arial" w:hAnsi="Arial" w:cs="Arial"/>
          <w:sz w:val="20"/>
          <w:szCs w:val="20"/>
          <w:lang w:val="en-US"/>
        </w:rPr>
        <w:t xml:space="preserve"> for</w:t>
      </w:r>
      <w:proofErr w:type="gramStart"/>
      <w:r w:rsidRPr="00D31CD6">
        <w:rPr>
          <w:rFonts w:ascii="Arial" w:hAnsi="Arial" w:cs="Arial"/>
          <w:sz w:val="20"/>
          <w:szCs w:val="20"/>
          <w:lang w:val="en-US"/>
        </w:rPr>
        <w:t>  Australia’s</w:t>
      </w:r>
      <w:proofErr w:type="gramEnd"/>
      <w:r w:rsidRPr="00D31CD6">
        <w:rPr>
          <w:rFonts w:ascii="Arial" w:hAnsi="Arial" w:cs="Arial"/>
          <w:sz w:val="20"/>
          <w:szCs w:val="20"/>
          <w:lang w:val="en-US"/>
        </w:rPr>
        <w:t xml:space="preserve"> involvement in the international </w:t>
      </w:r>
      <w:proofErr w:type="spellStart"/>
      <w:r w:rsidRPr="00D31CD6">
        <w:rPr>
          <w:rFonts w:ascii="Arial" w:hAnsi="Arial" w:cs="Arial"/>
          <w:sz w:val="20"/>
          <w:szCs w:val="20"/>
          <w:lang w:val="en-US"/>
        </w:rPr>
        <w:t>Organisation</w:t>
      </w:r>
      <w:proofErr w:type="spellEnd"/>
      <w:r w:rsidRPr="00D31CD6">
        <w:rPr>
          <w:rFonts w:ascii="Arial" w:hAnsi="Arial" w:cs="Arial"/>
          <w:sz w:val="20"/>
          <w:szCs w:val="20"/>
          <w:lang w:val="en-US"/>
        </w:rPr>
        <w:t xml:space="preserve"> for Economic Cooperation and Development (OECD) project Environment and School Initiatives and delegation leader at meetings at the OECD in Paris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Manager of the projects Audit and Evaluation of Environmental Materials and Mapping the Environmental Education Curriculum, Projects of National Significance on behalf of the national government’s Department of Education, Employment and Training</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proofErr w:type="gramStart"/>
      <w:r w:rsidRPr="00D31CD6">
        <w:rPr>
          <w:rFonts w:ascii="Arial" w:hAnsi="Arial" w:cs="Arial"/>
          <w:sz w:val="20"/>
          <w:szCs w:val="20"/>
          <w:lang w:val="en-US"/>
        </w:rPr>
        <w:t>Represented the Department of Education and Training on a number of interdepartmental committees developing national and state responses to greenhouse issues, management of marine environments and forest management, for example.</w:t>
      </w:r>
      <w:proofErr w:type="gramEnd"/>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D31CD6">
      <w:pPr>
        <w:rPr>
          <w:rFonts w:ascii="Arial" w:hAnsi="Arial" w:cs="Arial"/>
          <w:sz w:val="20"/>
          <w:szCs w:val="20"/>
          <w:lang w:val="en-US"/>
        </w:rPr>
      </w:pPr>
      <w:r w:rsidRPr="00D31CD6">
        <w:rPr>
          <w:rFonts w:ascii="Arial" w:hAnsi="Arial" w:cs="Arial"/>
          <w:sz w:val="20"/>
          <w:szCs w:val="20"/>
          <w:lang w:val="en-US"/>
        </w:rPr>
        <w:t> </w:t>
      </w:r>
      <w:r w:rsidRPr="00D31CD6">
        <w:rPr>
          <w:rFonts w:ascii="Arial" w:hAnsi="Arial" w:cs="Arial"/>
          <w:i/>
          <w:iCs/>
          <w:sz w:val="20"/>
          <w:szCs w:val="20"/>
          <w:lang w:val="en-US"/>
        </w:rPr>
        <w:t>Education Department, Victoria</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Secondary science teacher and science faculty coordinator          1974 - 1987</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i/>
          <w:iCs/>
          <w:sz w:val="20"/>
          <w:szCs w:val="20"/>
          <w:lang w:val="en-US"/>
        </w:rPr>
        <w:t>Taught environmental studies, science and biology and led science faculties in a number of secondary and technical schools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4D090F">
      <w:pPr>
        <w:outlineLvl w:val="0"/>
        <w:rPr>
          <w:rFonts w:ascii="Arial" w:hAnsi="Arial" w:cs="Arial"/>
          <w:sz w:val="20"/>
          <w:szCs w:val="20"/>
          <w:lang w:val="en-US"/>
        </w:rPr>
      </w:pPr>
      <w:r w:rsidRPr="00D31CD6">
        <w:rPr>
          <w:rFonts w:ascii="Arial" w:hAnsi="Arial" w:cs="Arial"/>
          <w:b/>
          <w:bCs/>
          <w:sz w:val="20"/>
          <w:szCs w:val="20"/>
          <w:lang w:val="en-US"/>
        </w:rPr>
        <w:t>Professional</w:t>
      </w:r>
      <w:r w:rsidR="00BA430E" w:rsidRPr="00D31CD6">
        <w:rPr>
          <w:rFonts w:ascii="Arial" w:hAnsi="Arial" w:cs="Arial"/>
          <w:b/>
          <w:bCs/>
          <w:sz w:val="20"/>
          <w:szCs w:val="20"/>
          <w:lang w:val="en-US"/>
        </w:rPr>
        <w:t xml:space="preserve"> and personal</w:t>
      </w:r>
      <w:r w:rsidRPr="00D31CD6">
        <w:rPr>
          <w:rFonts w:ascii="Arial" w:hAnsi="Arial" w:cs="Arial"/>
          <w:b/>
          <w:bCs/>
          <w:sz w:val="20"/>
          <w:szCs w:val="20"/>
          <w:lang w:val="en-US"/>
        </w:rPr>
        <w:t xml:space="preserve"> interests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A00A3D" w:rsidRDefault="001039D1" w:rsidP="004D090F">
      <w:pPr>
        <w:outlineLvl w:val="0"/>
        <w:rPr>
          <w:rFonts w:ascii="Arial" w:hAnsi="Arial" w:cs="Arial"/>
          <w:b/>
          <w:sz w:val="20"/>
          <w:szCs w:val="20"/>
          <w:lang w:val="en-US"/>
        </w:rPr>
      </w:pPr>
      <w:r w:rsidRPr="00A00A3D">
        <w:rPr>
          <w:rFonts w:ascii="Arial" w:hAnsi="Arial" w:cs="Arial"/>
          <w:b/>
          <w:sz w:val="20"/>
          <w:szCs w:val="20"/>
          <w:lang w:val="en-US"/>
        </w:rPr>
        <w:t>Current</w:t>
      </w:r>
    </w:p>
    <w:p w:rsidR="001039D1" w:rsidRPr="00D31CD6" w:rsidRDefault="001039D1" w:rsidP="001039D1">
      <w:pPr>
        <w:rPr>
          <w:rFonts w:ascii="Arial" w:hAnsi="Arial" w:cs="Arial"/>
          <w:sz w:val="20"/>
          <w:szCs w:val="20"/>
          <w:lang w:val="en-US"/>
        </w:rPr>
      </w:pP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Member of the Southern Metropolitan Committee, Regional Development Australia</w:t>
      </w:r>
    </w:p>
    <w:p w:rsidR="00BA430E" w:rsidRPr="00D31CD6" w:rsidRDefault="004D090F" w:rsidP="001039D1">
      <w:pPr>
        <w:rPr>
          <w:rFonts w:ascii="Arial" w:hAnsi="Arial" w:cs="Arial"/>
          <w:sz w:val="20"/>
          <w:szCs w:val="20"/>
          <w:lang w:val="en-US"/>
        </w:rPr>
      </w:pPr>
      <w:r w:rsidRPr="00D31CD6">
        <w:rPr>
          <w:rFonts w:ascii="Arial" w:hAnsi="Arial" w:cs="Arial"/>
          <w:sz w:val="20"/>
          <w:szCs w:val="20"/>
          <w:lang w:val="en-US"/>
        </w:rPr>
        <w:t>Member</w:t>
      </w:r>
      <w:r w:rsidR="00BA430E" w:rsidRPr="00D31CD6">
        <w:rPr>
          <w:rFonts w:ascii="Arial" w:hAnsi="Arial" w:cs="Arial"/>
          <w:sz w:val="20"/>
          <w:szCs w:val="20"/>
          <w:lang w:val="en-US"/>
        </w:rPr>
        <w:t xml:space="preserve"> </w:t>
      </w:r>
      <w:r w:rsidR="00397627">
        <w:rPr>
          <w:rFonts w:ascii="Arial" w:hAnsi="Arial" w:cs="Arial"/>
          <w:sz w:val="20"/>
          <w:szCs w:val="20"/>
          <w:lang w:val="en-US"/>
        </w:rPr>
        <w:t>of the Central Coastal Board</w:t>
      </w:r>
    </w:p>
    <w:p w:rsidR="00397627" w:rsidRDefault="004D090F" w:rsidP="001039D1">
      <w:pPr>
        <w:rPr>
          <w:rFonts w:ascii="Arial" w:hAnsi="Arial" w:cs="Arial"/>
          <w:sz w:val="20"/>
          <w:szCs w:val="20"/>
          <w:lang w:val="en-US"/>
        </w:rPr>
      </w:pPr>
      <w:r w:rsidRPr="00D31CD6">
        <w:rPr>
          <w:rFonts w:ascii="Arial" w:hAnsi="Arial" w:cs="Arial"/>
          <w:sz w:val="20"/>
          <w:szCs w:val="20"/>
          <w:lang w:val="en-US"/>
        </w:rPr>
        <w:t>Trustee Caroline Chisholm Education Foundation</w:t>
      </w:r>
    </w:p>
    <w:p w:rsidR="001039D1" w:rsidRPr="00D31CD6" w:rsidRDefault="00397627" w:rsidP="001039D1">
      <w:pPr>
        <w:rPr>
          <w:rFonts w:ascii="Arial" w:hAnsi="Arial" w:cs="Arial"/>
          <w:sz w:val="20"/>
          <w:szCs w:val="20"/>
          <w:lang w:val="en-US"/>
        </w:rPr>
      </w:pPr>
      <w:r>
        <w:rPr>
          <w:rFonts w:ascii="Arial" w:hAnsi="Arial" w:cs="Arial"/>
          <w:sz w:val="20"/>
          <w:szCs w:val="20"/>
          <w:lang w:val="en-US"/>
        </w:rPr>
        <w:t>Trustee Brian Foreman Memorial Scholarship for Australian Association for Environmental Education</w:t>
      </w:r>
      <w:r w:rsidR="004D090F" w:rsidRPr="00D31CD6">
        <w:rPr>
          <w:rFonts w:ascii="Arial" w:hAnsi="Arial" w:cs="Arial"/>
          <w:sz w:val="20"/>
          <w:szCs w:val="20"/>
          <w:lang w:val="en-US"/>
        </w:rPr>
        <w:br/>
      </w:r>
      <w:r w:rsidR="001039D1" w:rsidRPr="00D31CD6">
        <w:rPr>
          <w:rFonts w:ascii="Arial" w:hAnsi="Arial" w:cs="Arial"/>
          <w:sz w:val="20"/>
          <w:szCs w:val="20"/>
          <w:lang w:val="en-US"/>
        </w:rPr>
        <w:t>Fellow of the V</w:t>
      </w:r>
      <w:r>
        <w:rPr>
          <w:rFonts w:ascii="Arial" w:hAnsi="Arial" w:cs="Arial"/>
          <w:sz w:val="20"/>
          <w:szCs w:val="20"/>
          <w:lang w:val="en-US"/>
        </w:rPr>
        <w:t>ictorian Association for Environmental Education</w:t>
      </w:r>
    </w:p>
    <w:p w:rsidR="001039D1" w:rsidRPr="00D31CD6" w:rsidRDefault="001039D1" w:rsidP="001039D1">
      <w:pPr>
        <w:rPr>
          <w:rFonts w:ascii="Arial" w:hAnsi="Arial" w:cs="Arial"/>
          <w:sz w:val="20"/>
          <w:szCs w:val="20"/>
          <w:lang w:val="en-US"/>
        </w:rPr>
      </w:pPr>
    </w:p>
    <w:p w:rsidR="001039D1" w:rsidRPr="00A00A3D" w:rsidRDefault="001039D1" w:rsidP="004D090F">
      <w:pPr>
        <w:outlineLvl w:val="0"/>
        <w:rPr>
          <w:rFonts w:ascii="Arial" w:hAnsi="Arial" w:cs="Arial"/>
          <w:b/>
          <w:sz w:val="20"/>
          <w:szCs w:val="20"/>
          <w:lang w:val="en-US"/>
        </w:rPr>
      </w:pPr>
      <w:r w:rsidRPr="00A00A3D">
        <w:rPr>
          <w:rFonts w:ascii="Arial" w:hAnsi="Arial" w:cs="Arial"/>
          <w:b/>
          <w:sz w:val="20"/>
          <w:szCs w:val="20"/>
          <w:lang w:val="en-US"/>
        </w:rPr>
        <w:t>Previous</w:t>
      </w:r>
    </w:p>
    <w:p w:rsidR="001039D1" w:rsidRPr="00D31CD6" w:rsidRDefault="001039D1" w:rsidP="001039D1">
      <w:pPr>
        <w:rPr>
          <w:rFonts w:ascii="Arial" w:hAnsi="Arial" w:cs="Arial"/>
          <w:sz w:val="20"/>
          <w:szCs w:val="20"/>
          <w:lang w:val="en-US"/>
        </w:rPr>
      </w:pPr>
    </w:p>
    <w:p w:rsidR="004D090F" w:rsidRPr="00D31CD6" w:rsidRDefault="004D090F" w:rsidP="004D090F">
      <w:pPr>
        <w:rPr>
          <w:rFonts w:ascii="Arial" w:hAnsi="Arial" w:cs="Arial"/>
          <w:sz w:val="20"/>
          <w:szCs w:val="20"/>
          <w:lang w:val="en-US"/>
        </w:rPr>
      </w:pPr>
      <w:r w:rsidRPr="00D31CD6">
        <w:rPr>
          <w:rFonts w:ascii="Arial" w:hAnsi="Arial" w:cs="Arial"/>
          <w:sz w:val="20"/>
          <w:szCs w:val="20"/>
          <w:lang w:val="en-US"/>
        </w:rPr>
        <w:t>Member of the Board</w:t>
      </w:r>
      <w:r w:rsidR="00A00A3D">
        <w:rPr>
          <w:rFonts w:ascii="Arial" w:hAnsi="Arial" w:cs="Arial"/>
          <w:sz w:val="20"/>
          <w:szCs w:val="20"/>
          <w:lang w:val="en-US"/>
        </w:rPr>
        <w:t xml:space="preserve"> and Resources M</w:t>
      </w:r>
      <w:r w:rsidR="004B666B" w:rsidRPr="00D31CD6">
        <w:rPr>
          <w:rFonts w:ascii="Arial" w:hAnsi="Arial" w:cs="Arial"/>
          <w:sz w:val="20"/>
          <w:szCs w:val="20"/>
          <w:lang w:val="en-US"/>
        </w:rPr>
        <w:t>anagement Committee</w:t>
      </w:r>
      <w:r w:rsidRPr="00D31CD6">
        <w:rPr>
          <w:rFonts w:ascii="Arial" w:hAnsi="Arial" w:cs="Arial"/>
          <w:sz w:val="20"/>
          <w:szCs w:val="20"/>
          <w:lang w:val="en-US"/>
        </w:rPr>
        <w:t>, Chisholm Institute of TAFE</w:t>
      </w:r>
    </w:p>
    <w:p w:rsidR="004D090F" w:rsidRPr="00D31CD6" w:rsidRDefault="004D090F" w:rsidP="004D090F">
      <w:pPr>
        <w:rPr>
          <w:rFonts w:ascii="Arial" w:hAnsi="Arial" w:cs="Arial"/>
          <w:sz w:val="20"/>
          <w:szCs w:val="20"/>
          <w:lang w:val="en-US"/>
        </w:rPr>
      </w:pPr>
      <w:r w:rsidRPr="00D31CD6">
        <w:rPr>
          <w:rFonts w:ascii="Arial" w:hAnsi="Arial" w:cs="Arial"/>
          <w:sz w:val="20"/>
          <w:szCs w:val="20"/>
          <w:lang w:val="en-US"/>
        </w:rPr>
        <w:t>President of the Council, Box Hill High School</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Treasurer and Director of the Australian Federation of Societies for Studies of Society and Environment </w:t>
      </w:r>
    </w:p>
    <w:p w:rsidR="001039D1" w:rsidRPr="00D31CD6" w:rsidRDefault="001039D1" w:rsidP="004D090F">
      <w:pPr>
        <w:outlineLvl w:val="0"/>
        <w:rPr>
          <w:rFonts w:ascii="Arial" w:hAnsi="Arial" w:cs="Arial"/>
          <w:sz w:val="20"/>
          <w:szCs w:val="20"/>
          <w:lang w:val="en-US"/>
        </w:rPr>
      </w:pPr>
      <w:r w:rsidRPr="00D31CD6">
        <w:rPr>
          <w:rFonts w:ascii="Arial" w:hAnsi="Arial" w:cs="Arial"/>
          <w:sz w:val="20"/>
          <w:szCs w:val="20"/>
          <w:lang w:val="en-US"/>
        </w:rPr>
        <w:t>Director, Foster Foundation Ltd</w:t>
      </w:r>
    </w:p>
    <w:p w:rsidR="001039D1" w:rsidRPr="00D31CD6" w:rsidRDefault="004D090F" w:rsidP="001039D1">
      <w:pPr>
        <w:rPr>
          <w:rFonts w:ascii="Arial" w:hAnsi="Arial" w:cs="Arial"/>
          <w:sz w:val="20"/>
          <w:szCs w:val="20"/>
          <w:lang w:val="en-US"/>
        </w:rPr>
      </w:pPr>
      <w:r w:rsidRPr="00D31CD6">
        <w:rPr>
          <w:rFonts w:ascii="Arial" w:hAnsi="Arial" w:cs="Arial"/>
          <w:sz w:val="20"/>
          <w:szCs w:val="20"/>
          <w:lang w:val="en-US"/>
        </w:rPr>
        <w:t xml:space="preserve">Co-opted member of the Merit Protection Boards for the teaching service of Victoria </w:t>
      </w:r>
      <w:r w:rsidRPr="00D31CD6">
        <w:rPr>
          <w:rFonts w:ascii="Arial" w:hAnsi="Arial" w:cs="Arial"/>
          <w:sz w:val="20"/>
          <w:szCs w:val="20"/>
          <w:lang w:val="en-US"/>
        </w:rPr>
        <w:br/>
      </w:r>
      <w:proofErr w:type="spellStart"/>
      <w:r w:rsidR="001039D1" w:rsidRPr="00D31CD6">
        <w:rPr>
          <w:rFonts w:ascii="Arial" w:hAnsi="Arial" w:cs="Arial"/>
          <w:sz w:val="20"/>
          <w:szCs w:val="20"/>
          <w:lang w:val="en-US"/>
        </w:rPr>
        <w:t>Convenor</w:t>
      </w:r>
      <w:proofErr w:type="spellEnd"/>
      <w:r w:rsidR="001039D1" w:rsidRPr="00D31CD6">
        <w:rPr>
          <w:rFonts w:ascii="Arial" w:hAnsi="Arial" w:cs="Arial"/>
          <w:sz w:val="20"/>
          <w:szCs w:val="20"/>
          <w:lang w:val="en-US"/>
        </w:rPr>
        <w:t xml:space="preserve"> of the national AAEE conference </w:t>
      </w:r>
      <w:r w:rsidR="001039D1" w:rsidRPr="00D31CD6">
        <w:rPr>
          <w:rFonts w:ascii="Arial" w:hAnsi="Arial" w:cs="Arial"/>
          <w:i/>
          <w:iCs/>
          <w:sz w:val="20"/>
          <w:szCs w:val="20"/>
          <w:lang w:val="en-US"/>
        </w:rPr>
        <w:t xml:space="preserve">The Future is </w:t>
      </w:r>
      <w:proofErr w:type="gramStart"/>
      <w:r w:rsidR="001039D1" w:rsidRPr="00D31CD6">
        <w:rPr>
          <w:rFonts w:ascii="Arial" w:hAnsi="Arial" w:cs="Arial"/>
          <w:i/>
          <w:iCs/>
          <w:sz w:val="20"/>
          <w:szCs w:val="20"/>
          <w:lang w:val="en-US"/>
        </w:rPr>
        <w:t>Here</w:t>
      </w:r>
      <w:proofErr w:type="gramEnd"/>
      <w:r w:rsidR="001039D1" w:rsidRPr="00D31CD6">
        <w:rPr>
          <w:rFonts w:ascii="Arial" w:hAnsi="Arial" w:cs="Arial"/>
          <w:i/>
          <w:iCs/>
          <w:sz w:val="20"/>
          <w:szCs w:val="20"/>
          <w:lang w:val="en-US"/>
        </w:rPr>
        <w:t xml:space="preserve"> </w:t>
      </w:r>
      <w:r w:rsidR="001039D1" w:rsidRPr="00D31CD6">
        <w:rPr>
          <w:rFonts w:ascii="Arial" w:hAnsi="Arial" w:cs="Arial"/>
          <w:sz w:val="20"/>
          <w:szCs w:val="20"/>
          <w:lang w:val="en-US"/>
        </w:rPr>
        <w:t>in Melbourne, January 2001, 340 delegates</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Editor of the International Journal of Zoo Education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President of VAEE</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xml:space="preserve">Vice-President of AAEE </w:t>
      </w:r>
    </w:p>
    <w:p w:rsidR="00941EDF" w:rsidRPr="00D31CD6" w:rsidRDefault="001039D1" w:rsidP="00941EDF">
      <w:pPr>
        <w:rPr>
          <w:rFonts w:ascii="Arial" w:hAnsi="Arial" w:cs="Arial"/>
          <w:sz w:val="20"/>
          <w:szCs w:val="20"/>
          <w:lang w:val="en-US"/>
        </w:rPr>
      </w:pPr>
      <w:r w:rsidRPr="00D31CD6">
        <w:rPr>
          <w:rFonts w:ascii="Arial" w:hAnsi="Arial" w:cs="Arial"/>
          <w:sz w:val="20"/>
          <w:szCs w:val="20"/>
          <w:lang w:val="en-US"/>
        </w:rPr>
        <w:t>AAEE delegate to the National Education Forum</w:t>
      </w:r>
      <w:r w:rsidR="00941EDF" w:rsidRPr="00941EDF">
        <w:rPr>
          <w:rFonts w:ascii="Arial" w:hAnsi="Arial" w:cs="Arial"/>
          <w:sz w:val="20"/>
          <w:szCs w:val="20"/>
          <w:lang w:val="en-US"/>
        </w:rPr>
        <w:t xml:space="preserve"> </w:t>
      </w:r>
      <w:r w:rsidR="00941EDF">
        <w:rPr>
          <w:rFonts w:ascii="Arial" w:hAnsi="Arial" w:cs="Arial"/>
          <w:sz w:val="20"/>
          <w:szCs w:val="20"/>
          <w:lang w:val="en-US"/>
        </w:rPr>
        <w:br/>
        <w:t xml:space="preserve">President and then </w:t>
      </w:r>
      <w:r w:rsidR="00941EDF" w:rsidRPr="00D31CD6">
        <w:rPr>
          <w:rFonts w:ascii="Arial" w:hAnsi="Arial" w:cs="Arial"/>
          <w:sz w:val="20"/>
          <w:szCs w:val="20"/>
          <w:lang w:val="en-US"/>
        </w:rPr>
        <w:t xml:space="preserve">Secretary, Aardvark Alpine Club </w:t>
      </w:r>
      <w:proofErr w:type="spellStart"/>
      <w:r w:rsidR="00941EDF" w:rsidRPr="00D31CD6">
        <w:rPr>
          <w:rFonts w:ascii="Arial" w:hAnsi="Arial" w:cs="Arial"/>
          <w:sz w:val="20"/>
          <w:szCs w:val="20"/>
          <w:lang w:val="en-US"/>
        </w:rPr>
        <w:t>Inc</w:t>
      </w:r>
      <w:proofErr w:type="spellEnd"/>
      <w:r w:rsidR="00941EDF" w:rsidRPr="00D31CD6">
        <w:rPr>
          <w:rFonts w:ascii="Arial" w:hAnsi="Arial" w:cs="Arial"/>
          <w:sz w:val="20"/>
          <w:szCs w:val="20"/>
          <w:lang w:val="en-US"/>
        </w:rPr>
        <w:t>, Mt Hotham</w:t>
      </w:r>
    </w:p>
    <w:p w:rsidR="001039D1" w:rsidRPr="00D31CD6" w:rsidRDefault="001039D1" w:rsidP="001039D1">
      <w:pPr>
        <w:rPr>
          <w:rFonts w:ascii="Arial" w:hAnsi="Arial" w:cs="Arial"/>
          <w:sz w:val="20"/>
          <w:szCs w:val="20"/>
          <w:lang w:val="en-US"/>
        </w:rPr>
      </w:pP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Prolific writer and speaker, including key-note speaker at conferences on education, community development, environment and natural history</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 </w:t>
      </w:r>
    </w:p>
    <w:p w:rsidR="001039D1" w:rsidRPr="00D31CD6" w:rsidRDefault="001039D1" w:rsidP="001039D1">
      <w:pPr>
        <w:rPr>
          <w:rFonts w:ascii="Arial" w:hAnsi="Arial" w:cs="Arial"/>
          <w:sz w:val="20"/>
          <w:szCs w:val="20"/>
          <w:lang w:val="en-US"/>
        </w:rPr>
      </w:pPr>
      <w:r w:rsidRPr="00D31CD6">
        <w:rPr>
          <w:rFonts w:ascii="Arial" w:hAnsi="Arial" w:cs="Arial"/>
          <w:sz w:val="20"/>
          <w:szCs w:val="20"/>
          <w:lang w:val="en-US"/>
        </w:rPr>
        <w:t>Tour planner and leader of Wildlife Tours of India with clients looking at flora and fauna of the subcontinent</w:t>
      </w:r>
    </w:p>
    <w:p w:rsidR="001039D1" w:rsidRPr="00F83943" w:rsidRDefault="001039D1" w:rsidP="001039D1">
      <w:pPr>
        <w:rPr>
          <w:rFonts w:ascii="Arial" w:hAnsi="Arial" w:cs="Arial"/>
          <w:sz w:val="22"/>
          <w:szCs w:val="22"/>
        </w:rPr>
      </w:pPr>
    </w:p>
    <w:p w:rsidR="00941EDF" w:rsidRDefault="00941EDF" w:rsidP="004D090F">
      <w:pPr>
        <w:outlineLvl w:val="0"/>
        <w:rPr>
          <w:rFonts w:ascii="Arial" w:hAnsi="Arial" w:cs="Arial"/>
          <w:b/>
          <w:sz w:val="20"/>
          <w:szCs w:val="20"/>
        </w:rPr>
      </w:pPr>
    </w:p>
    <w:p w:rsidR="00941EDF" w:rsidRDefault="00941EDF" w:rsidP="004D090F">
      <w:pPr>
        <w:outlineLvl w:val="0"/>
        <w:rPr>
          <w:rFonts w:ascii="Arial" w:hAnsi="Arial" w:cs="Arial"/>
          <w:b/>
          <w:sz w:val="20"/>
          <w:szCs w:val="20"/>
        </w:rPr>
      </w:pPr>
    </w:p>
    <w:p w:rsidR="001039D1" w:rsidRPr="00A00A3D" w:rsidRDefault="001039D1" w:rsidP="004D090F">
      <w:pPr>
        <w:outlineLvl w:val="0"/>
        <w:rPr>
          <w:rFonts w:ascii="Arial" w:hAnsi="Arial" w:cs="Arial"/>
          <w:b/>
          <w:sz w:val="20"/>
          <w:szCs w:val="20"/>
        </w:rPr>
      </w:pPr>
      <w:bookmarkStart w:id="0" w:name="_GoBack"/>
      <w:bookmarkEnd w:id="0"/>
      <w:r w:rsidRPr="00A00A3D">
        <w:rPr>
          <w:rFonts w:ascii="Arial" w:hAnsi="Arial" w:cs="Arial"/>
          <w:b/>
          <w:sz w:val="20"/>
          <w:szCs w:val="20"/>
        </w:rPr>
        <w:lastRenderedPageBreak/>
        <w:t>Some presentations and publications</w:t>
      </w:r>
    </w:p>
    <w:p w:rsidR="001039D1" w:rsidRDefault="001039D1" w:rsidP="001039D1">
      <w:pPr>
        <w:rPr>
          <w:rFonts w:ascii="Arial" w:hAnsi="Arial" w:cs="Arial"/>
          <w:sz w:val="20"/>
          <w:szCs w:val="20"/>
        </w:rPr>
      </w:pPr>
    </w:p>
    <w:p w:rsidR="00397627" w:rsidRDefault="00397627" w:rsidP="00397627">
      <w:pPr>
        <w:rPr>
          <w:rFonts w:ascii="Arial" w:hAnsi="Arial" w:cs="Arial"/>
          <w:i/>
          <w:sz w:val="20"/>
          <w:szCs w:val="20"/>
        </w:rPr>
      </w:pPr>
      <w:r w:rsidRPr="00397627">
        <w:rPr>
          <w:rFonts w:ascii="Arial" w:hAnsi="Arial" w:cs="Arial"/>
          <w:sz w:val="20"/>
          <w:szCs w:val="20"/>
        </w:rPr>
        <w:t>Book Review:</w:t>
      </w:r>
      <w:r>
        <w:rPr>
          <w:rFonts w:ascii="Arial" w:hAnsi="Arial" w:cs="Arial"/>
          <w:i/>
          <w:sz w:val="20"/>
          <w:szCs w:val="20"/>
        </w:rPr>
        <w:t xml:space="preserve"> Clean Energy, Climate and carbon</w:t>
      </w:r>
      <w:r w:rsidRPr="00397627">
        <w:rPr>
          <w:rFonts w:ascii="Arial" w:hAnsi="Arial" w:cs="Arial"/>
          <w:sz w:val="20"/>
          <w:szCs w:val="20"/>
        </w:rPr>
        <w:t>, by Peter J Cook, published in Austral Ecology</w:t>
      </w:r>
      <w:r>
        <w:rPr>
          <w:rFonts w:ascii="Arial" w:hAnsi="Arial" w:cs="Arial"/>
          <w:i/>
          <w:sz w:val="20"/>
          <w:szCs w:val="20"/>
        </w:rPr>
        <w:t xml:space="preserve"> (</w:t>
      </w:r>
    </w:p>
    <w:p w:rsidR="00397627" w:rsidRDefault="00397627" w:rsidP="00397627">
      <w:pPr>
        <w:rPr>
          <w:rFonts w:ascii="Arial" w:hAnsi="Arial" w:cs="Arial"/>
          <w:i/>
          <w:sz w:val="20"/>
          <w:szCs w:val="20"/>
        </w:rPr>
      </w:pPr>
    </w:p>
    <w:p w:rsidR="00397627" w:rsidRPr="00397627" w:rsidRDefault="00397627" w:rsidP="00397627">
      <w:pPr>
        <w:rPr>
          <w:rFonts w:ascii="Arial" w:hAnsi="Arial" w:cs="Arial"/>
          <w:i/>
          <w:sz w:val="20"/>
          <w:szCs w:val="20"/>
        </w:rPr>
      </w:pPr>
      <w:r w:rsidRPr="00397627">
        <w:rPr>
          <w:rFonts w:ascii="Arial" w:hAnsi="Arial" w:cs="Arial"/>
          <w:i/>
          <w:sz w:val="20"/>
          <w:szCs w:val="20"/>
        </w:rPr>
        <w:t>Making decisions now for future climates: getting the process right</w:t>
      </w:r>
    </w:p>
    <w:p w:rsidR="00397627" w:rsidRPr="00516C9E" w:rsidRDefault="00397627" w:rsidP="00397627">
      <w:pPr>
        <w:pStyle w:val="NormalWeb"/>
        <w:spacing w:before="0" w:beforeAutospacing="0" w:after="0" w:afterAutospacing="0"/>
        <w:jc w:val="both"/>
        <w:rPr>
          <w:rStyle w:val="Strong"/>
          <w:rFonts w:ascii="Arial" w:hAnsi="Arial" w:cs="Arial"/>
          <w:b w:val="0"/>
          <w:sz w:val="20"/>
          <w:szCs w:val="20"/>
        </w:rPr>
      </w:pPr>
      <w:r>
        <w:rPr>
          <w:rStyle w:val="Strong"/>
          <w:rFonts w:ascii="Arial" w:hAnsi="Arial" w:cs="Arial"/>
          <w:b w:val="0"/>
          <w:sz w:val="20"/>
          <w:szCs w:val="20"/>
        </w:rPr>
        <w:t>Conference of Stormwater Australia, Cape Schanck, May 2015</w:t>
      </w:r>
    </w:p>
    <w:p w:rsidR="00397627" w:rsidRPr="00516C9E" w:rsidRDefault="00397627" w:rsidP="00397627">
      <w:pPr>
        <w:pStyle w:val="NormalWeb"/>
        <w:spacing w:before="0" w:beforeAutospacing="0" w:after="0" w:afterAutospacing="0"/>
        <w:jc w:val="both"/>
        <w:rPr>
          <w:rStyle w:val="Strong"/>
          <w:rFonts w:ascii="Arial" w:hAnsi="Arial" w:cs="Arial"/>
          <w:sz w:val="20"/>
          <w:szCs w:val="20"/>
        </w:rPr>
      </w:pPr>
    </w:p>
    <w:p w:rsidR="00F83943" w:rsidRPr="00F83943" w:rsidRDefault="00F83943" w:rsidP="00F83943">
      <w:pPr>
        <w:rPr>
          <w:rFonts w:ascii="Arial" w:hAnsi="Arial" w:cs="Arial"/>
          <w:sz w:val="20"/>
          <w:szCs w:val="20"/>
        </w:rPr>
      </w:pPr>
      <w:r w:rsidRPr="00F83943">
        <w:rPr>
          <w:rFonts w:ascii="Arial" w:hAnsi="Arial" w:cs="Arial"/>
          <w:i/>
          <w:sz w:val="20"/>
          <w:szCs w:val="20"/>
        </w:rPr>
        <w:t>Decision making for coastal adaptation</w:t>
      </w:r>
      <w:r w:rsidRPr="00F83943">
        <w:rPr>
          <w:rFonts w:ascii="Arial" w:hAnsi="Arial" w:cs="Arial"/>
          <w:sz w:val="20"/>
          <w:szCs w:val="20"/>
        </w:rPr>
        <w:t>, professional development program of the Environmental Institute of Australia and New Zealand, Sydney, October 2014</w:t>
      </w:r>
    </w:p>
    <w:p w:rsidR="00F83943" w:rsidRPr="00F83943" w:rsidRDefault="00F83943" w:rsidP="00F83943">
      <w:pPr>
        <w:rPr>
          <w:rFonts w:ascii="Arial" w:hAnsi="Arial" w:cs="Arial"/>
          <w:sz w:val="20"/>
          <w:szCs w:val="20"/>
        </w:rPr>
      </w:pPr>
    </w:p>
    <w:p w:rsidR="00F83943" w:rsidRPr="00F83943" w:rsidRDefault="00F83943" w:rsidP="00F83943">
      <w:pPr>
        <w:rPr>
          <w:rFonts w:ascii="Arial" w:hAnsi="Arial" w:cs="Arial"/>
          <w:sz w:val="20"/>
          <w:szCs w:val="20"/>
        </w:rPr>
      </w:pPr>
      <w:r w:rsidRPr="00F83943">
        <w:rPr>
          <w:rFonts w:ascii="Arial" w:hAnsi="Arial" w:cs="Arial"/>
          <w:i/>
          <w:sz w:val="20"/>
          <w:szCs w:val="20"/>
        </w:rPr>
        <w:t>Making decisions now for future climates: getting the process right</w:t>
      </w:r>
      <w:r w:rsidRPr="00F83943">
        <w:rPr>
          <w:rFonts w:ascii="Arial" w:hAnsi="Arial" w:cs="Arial"/>
          <w:sz w:val="20"/>
          <w:szCs w:val="20"/>
        </w:rPr>
        <w:t>, Conference of the Institute of Public Works Engineers of Australia, Tweed Heads, July 2014</w:t>
      </w:r>
    </w:p>
    <w:p w:rsidR="00F83943" w:rsidRPr="00F83943" w:rsidRDefault="00F83943" w:rsidP="00F83943">
      <w:pPr>
        <w:rPr>
          <w:rFonts w:ascii="Arial" w:hAnsi="Arial" w:cs="Arial"/>
          <w:bCs/>
          <w:i/>
          <w:sz w:val="20"/>
          <w:szCs w:val="20"/>
        </w:rPr>
      </w:pPr>
    </w:p>
    <w:p w:rsidR="00F83943" w:rsidRPr="00F83943" w:rsidRDefault="00F83943" w:rsidP="00F83943">
      <w:pPr>
        <w:rPr>
          <w:rFonts w:ascii="Arial" w:hAnsi="Arial" w:cs="Arial"/>
          <w:bCs/>
          <w:sz w:val="20"/>
          <w:szCs w:val="20"/>
        </w:rPr>
      </w:pPr>
      <w:r w:rsidRPr="00F83943">
        <w:rPr>
          <w:rFonts w:ascii="Arial" w:hAnsi="Arial" w:cs="Arial"/>
          <w:bCs/>
          <w:i/>
          <w:sz w:val="20"/>
          <w:szCs w:val="20"/>
        </w:rPr>
        <w:t>Australia has three and a half levels of Government</w:t>
      </w:r>
      <w:r w:rsidRPr="00F83943">
        <w:rPr>
          <w:rFonts w:ascii="Arial" w:hAnsi="Arial" w:cs="Arial"/>
          <w:bCs/>
          <w:sz w:val="20"/>
          <w:szCs w:val="20"/>
        </w:rPr>
        <w:t xml:space="preserve">, NCCARF Conference, Sydney, </w:t>
      </w:r>
      <w:proofErr w:type="gramStart"/>
      <w:r w:rsidRPr="00F83943">
        <w:rPr>
          <w:rFonts w:ascii="Arial" w:hAnsi="Arial" w:cs="Arial"/>
          <w:bCs/>
          <w:sz w:val="20"/>
          <w:szCs w:val="20"/>
        </w:rPr>
        <w:t>June</w:t>
      </w:r>
      <w:proofErr w:type="gramEnd"/>
      <w:r w:rsidRPr="00F83943">
        <w:rPr>
          <w:rFonts w:ascii="Arial" w:hAnsi="Arial" w:cs="Arial"/>
          <w:bCs/>
          <w:sz w:val="20"/>
          <w:szCs w:val="20"/>
        </w:rPr>
        <w:t xml:space="preserve"> 2013</w:t>
      </w:r>
    </w:p>
    <w:p w:rsidR="00F83943" w:rsidRPr="00F83943" w:rsidRDefault="00F83943" w:rsidP="00F83943">
      <w:pPr>
        <w:rPr>
          <w:rFonts w:ascii="Arial" w:hAnsi="Arial" w:cs="Arial"/>
          <w:bCs/>
          <w:sz w:val="20"/>
          <w:szCs w:val="20"/>
        </w:rPr>
      </w:pPr>
    </w:p>
    <w:p w:rsidR="00F83943" w:rsidRPr="00F83943" w:rsidRDefault="00F83943" w:rsidP="00F83943">
      <w:pPr>
        <w:rPr>
          <w:rFonts w:ascii="Arial" w:hAnsi="Arial" w:cs="Arial"/>
          <w:sz w:val="20"/>
          <w:szCs w:val="20"/>
        </w:rPr>
      </w:pPr>
      <w:r w:rsidRPr="00F83943">
        <w:rPr>
          <w:rFonts w:ascii="Arial" w:hAnsi="Arial" w:cs="Arial"/>
          <w:i/>
          <w:sz w:val="20"/>
          <w:szCs w:val="20"/>
        </w:rPr>
        <w:t>Lines on maps: where do we put them - and why</w:t>
      </w:r>
      <w:r w:rsidRPr="00F83943">
        <w:rPr>
          <w:rFonts w:ascii="Arial" w:hAnsi="Arial" w:cs="Arial"/>
          <w:sz w:val="20"/>
          <w:szCs w:val="20"/>
        </w:rPr>
        <w:t>? NCCARF conference, Melbourne June 2012</w:t>
      </w:r>
    </w:p>
    <w:p w:rsidR="00F83943" w:rsidRPr="00F83943" w:rsidRDefault="00F83943" w:rsidP="00F83943">
      <w:pPr>
        <w:rPr>
          <w:rFonts w:ascii="Arial" w:hAnsi="Arial" w:cs="Arial"/>
          <w:sz w:val="20"/>
          <w:szCs w:val="20"/>
        </w:rPr>
      </w:pPr>
    </w:p>
    <w:p w:rsidR="00F83943" w:rsidRPr="00F83943" w:rsidRDefault="00F83943" w:rsidP="00F83943">
      <w:pPr>
        <w:rPr>
          <w:rFonts w:ascii="Arial" w:hAnsi="Arial" w:cs="Arial"/>
          <w:sz w:val="20"/>
          <w:szCs w:val="20"/>
        </w:rPr>
      </w:pPr>
      <w:r w:rsidRPr="00F83943">
        <w:rPr>
          <w:rFonts w:ascii="Arial" w:hAnsi="Arial" w:cs="Arial"/>
          <w:i/>
          <w:sz w:val="20"/>
          <w:szCs w:val="20"/>
        </w:rPr>
        <w:t xml:space="preserve">Future climates pose risks: what are the issues that you should consider for the sustainability of your business in these uncertain times? </w:t>
      </w:r>
      <w:r w:rsidRPr="00F83943">
        <w:rPr>
          <w:rFonts w:ascii="Arial" w:hAnsi="Arial" w:cs="Arial"/>
          <w:sz w:val="20"/>
          <w:szCs w:val="20"/>
        </w:rPr>
        <w:t>Enterprise Risk Management for Government, Sydney June 2012</w:t>
      </w:r>
    </w:p>
    <w:p w:rsidR="00F83943" w:rsidRPr="00F83943" w:rsidRDefault="00F83943" w:rsidP="00F83943">
      <w:pPr>
        <w:rPr>
          <w:rFonts w:ascii="Arial" w:hAnsi="Arial" w:cs="Arial"/>
          <w:i/>
          <w:sz w:val="20"/>
          <w:szCs w:val="20"/>
        </w:rPr>
      </w:pPr>
    </w:p>
    <w:p w:rsidR="001039D1" w:rsidRPr="00F83943" w:rsidRDefault="001039D1" w:rsidP="00F83943">
      <w:pPr>
        <w:rPr>
          <w:rFonts w:ascii="Arial" w:hAnsi="Arial" w:cs="Arial"/>
          <w:sz w:val="20"/>
          <w:szCs w:val="20"/>
        </w:rPr>
      </w:pPr>
      <w:r w:rsidRPr="00F83943">
        <w:rPr>
          <w:rFonts w:ascii="Arial" w:hAnsi="Arial" w:cs="Arial"/>
          <w:i/>
          <w:sz w:val="20"/>
          <w:szCs w:val="20"/>
        </w:rPr>
        <w:t>Climate Change is a Risky Business – Embedding the Effects of Climate Change into your ERM Strategies</w:t>
      </w:r>
      <w:r w:rsidRPr="00F83943">
        <w:rPr>
          <w:rFonts w:ascii="Arial" w:hAnsi="Arial" w:cs="Arial"/>
          <w:sz w:val="20"/>
          <w:szCs w:val="20"/>
        </w:rPr>
        <w:t>, 5th annual conference Enterprise Risk Management for Government, Sydney June 2011</w:t>
      </w:r>
    </w:p>
    <w:p w:rsidR="001039D1" w:rsidRPr="00F83943" w:rsidRDefault="001039D1" w:rsidP="001039D1">
      <w:pPr>
        <w:rPr>
          <w:rFonts w:ascii="Arial" w:hAnsi="Arial" w:cs="Arial"/>
          <w:sz w:val="20"/>
          <w:szCs w:val="20"/>
        </w:rPr>
      </w:pPr>
      <w:r w:rsidRPr="00F83943">
        <w:rPr>
          <w:rFonts w:ascii="Arial" w:hAnsi="Arial" w:cs="Arial"/>
          <w:sz w:val="20"/>
          <w:szCs w:val="20"/>
        </w:rPr>
        <w:t xml:space="preserve"> </w:t>
      </w:r>
    </w:p>
    <w:p w:rsidR="001039D1" w:rsidRPr="00F83943" w:rsidRDefault="001039D1" w:rsidP="001039D1">
      <w:pPr>
        <w:rPr>
          <w:rFonts w:ascii="Arial" w:hAnsi="Arial" w:cs="Arial"/>
          <w:sz w:val="20"/>
          <w:szCs w:val="20"/>
        </w:rPr>
      </w:pPr>
      <w:r w:rsidRPr="00F83943">
        <w:rPr>
          <w:rFonts w:ascii="Arial" w:hAnsi="Arial" w:cs="Arial"/>
          <w:i/>
          <w:sz w:val="20"/>
          <w:szCs w:val="20"/>
        </w:rPr>
        <w:t>Passive victims or purposeful agents – how do we respond to climate change?</w:t>
      </w:r>
      <w:r w:rsidRPr="00F83943">
        <w:rPr>
          <w:rFonts w:ascii="Arial" w:hAnsi="Arial" w:cs="Arial"/>
          <w:sz w:val="20"/>
          <w:szCs w:val="20"/>
        </w:rPr>
        <w:t xml:space="preserve"> Mental Health in the land of droughts and flooding rains, Conference of the</w:t>
      </w:r>
    </w:p>
    <w:p w:rsidR="001039D1" w:rsidRPr="00F83943" w:rsidRDefault="001039D1" w:rsidP="001039D1">
      <w:pPr>
        <w:rPr>
          <w:rFonts w:ascii="Arial" w:hAnsi="Arial" w:cs="Arial"/>
          <w:sz w:val="20"/>
          <w:szCs w:val="20"/>
        </w:rPr>
      </w:pPr>
      <w:r w:rsidRPr="00F83943">
        <w:rPr>
          <w:rFonts w:ascii="Arial" w:hAnsi="Arial" w:cs="Arial"/>
          <w:sz w:val="20"/>
          <w:szCs w:val="20"/>
        </w:rPr>
        <w:t xml:space="preserve">Mental Health Association NSW, Sydney June 2011 </w:t>
      </w:r>
    </w:p>
    <w:p w:rsidR="001039D1" w:rsidRPr="00F83943" w:rsidRDefault="001039D1" w:rsidP="001039D1">
      <w:pPr>
        <w:rPr>
          <w:rFonts w:ascii="Arial" w:hAnsi="Arial" w:cs="Arial"/>
          <w:sz w:val="20"/>
          <w:szCs w:val="20"/>
        </w:rPr>
      </w:pPr>
    </w:p>
    <w:p w:rsidR="001039D1" w:rsidRPr="00F83943" w:rsidRDefault="00941EDF" w:rsidP="001039D1">
      <w:pPr>
        <w:rPr>
          <w:rStyle w:val="Strong"/>
          <w:rFonts w:ascii="Arial" w:hAnsi="Arial" w:cs="Arial"/>
          <w:b w:val="0"/>
          <w:bCs w:val="0"/>
          <w:sz w:val="20"/>
          <w:szCs w:val="20"/>
        </w:rPr>
      </w:pPr>
      <w:hyperlink r:id="rId5" w:anchor="Hunt#Hunt" w:history="1">
        <w:r w:rsidR="001039D1" w:rsidRPr="00F83943">
          <w:rPr>
            <w:rStyle w:val="Hyperlink"/>
            <w:rFonts w:ascii="Arial" w:hAnsi="Arial" w:cs="Arial"/>
            <w:i/>
            <w:color w:val="auto"/>
            <w:sz w:val="20"/>
            <w:szCs w:val="20"/>
            <w:u w:val="none"/>
          </w:rPr>
          <w:t>Climate means change! How do we tell our communities?</w:t>
        </w:r>
        <w:r w:rsidR="001039D1" w:rsidRPr="00F83943">
          <w:rPr>
            <w:rStyle w:val="Hyperlink"/>
            <w:rFonts w:ascii="Arial" w:hAnsi="Arial" w:cs="Arial"/>
            <w:color w:val="auto"/>
            <w:sz w:val="20"/>
            <w:szCs w:val="20"/>
            <w:u w:val="none"/>
          </w:rPr>
          <w:t> </w:t>
        </w:r>
      </w:hyperlink>
      <w:r w:rsidR="001039D1" w:rsidRPr="00F83943">
        <w:rPr>
          <w:rFonts w:ascii="Arial" w:hAnsi="Arial" w:cs="Arial"/>
          <w:sz w:val="20"/>
          <w:szCs w:val="20"/>
        </w:rPr>
        <w:t> Climate Change Adaptation Information Sharing Forum, Australian Security Research Centre, Canberra, September 2010</w:t>
      </w:r>
    </w:p>
    <w:p w:rsidR="001039D1" w:rsidRPr="00F83943" w:rsidRDefault="001039D1" w:rsidP="001039D1">
      <w:pPr>
        <w:rPr>
          <w:rFonts w:ascii="Arial" w:hAnsi="Arial" w:cs="Arial"/>
          <w:b/>
          <w:i/>
          <w:sz w:val="20"/>
          <w:szCs w:val="20"/>
        </w:rPr>
      </w:pPr>
    </w:p>
    <w:p w:rsidR="001039D1" w:rsidRPr="00F83943" w:rsidRDefault="001039D1" w:rsidP="001039D1">
      <w:pPr>
        <w:rPr>
          <w:rFonts w:ascii="Arial" w:hAnsi="Arial" w:cs="Arial"/>
          <w:sz w:val="20"/>
          <w:szCs w:val="20"/>
        </w:rPr>
      </w:pPr>
      <w:proofErr w:type="gramStart"/>
      <w:r w:rsidRPr="00F83943">
        <w:rPr>
          <w:rFonts w:ascii="Arial" w:hAnsi="Arial" w:cs="Arial"/>
          <w:i/>
          <w:sz w:val="20"/>
          <w:szCs w:val="20"/>
        </w:rPr>
        <w:t>Reducing community emissions; Eco-Living and other challenges</w:t>
      </w:r>
      <w:r w:rsidRPr="00F83943">
        <w:rPr>
          <w:rFonts w:ascii="Arial" w:hAnsi="Arial" w:cs="Arial"/>
          <w:sz w:val="20"/>
          <w:szCs w:val="20"/>
        </w:rPr>
        <w:t>.</w:t>
      </w:r>
      <w:proofErr w:type="gramEnd"/>
      <w:r w:rsidRPr="00F83943">
        <w:rPr>
          <w:rFonts w:ascii="Arial" w:hAnsi="Arial" w:cs="Arial"/>
          <w:sz w:val="20"/>
          <w:szCs w:val="20"/>
        </w:rPr>
        <w:t xml:space="preserve"> 5th Annual Local Government Sustainable Development Conference, Sydney, August 2010</w:t>
      </w:r>
    </w:p>
    <w:p w:rsidR="001039D1" w:rsidRPr="00F83943" w:rsidRDefault="001039D1" w:rsidP="001039D1">
      <w:pPr>
        <w:rPr>
          <w:rFonts w:ascii="Arial" w:hAnsi="Arial" w:cs="Arial"/>
          <w:sz w:val="20"/>
          <w:szCs w:val="20"/>
        </w:rPr>
      </w:pPr>
    </w:p>
    <w:p w:rsidR="001039D1" w:rsidRPr="00F83943" w:rsidRDefault="001039D1" w:rsidP="004D090F">
      <w:pPr>
        <w:outlineLvl w:val="0"/>
        <w:rPr>
          <w:rFonts w:ascii="Arial" w:hAnsi="Arial" w:cs="Arial"/>
          <w:bCs/>
          <w:sz w:val="20"/>
          <w:szCs w:val="20"/>
        </w:rPr>
      </w:pPr>
      <w:r w:rsidRPr="00F83943">
        <w:rPr>
          <w:rFonts w:ascii="Arial" w:hAnsi="Arial" w:cs="Arial"/>
          <w:bCs/>
          <w:i/>
          <w:sz w:val="20"/>
          <w:szCs w:val="20"/>
        </w:rPr>
        <w:t xml:space="preserve">Acting in the face of uncertainty, </w:t>
      </w:r>
      <w:r w:rsidRPr="00F83943">
        <w:rPr>
          <w:rFonts w:ascii="Arial" w:hAnsi="Arial" w:cs="Arial"/>
          <w:bCs/>
          <w:sz w:val="20"/>
          <w:szCs w:val="20"/>
        </w:rPr>
        <w:t xml:space="preserve">Up the Track, conference of the AAEE, Darwin, </w:t>
      </w:r>
      <w:proofErr w:type="gramStart"/>
      <w:r w:rsidRPr="00F83943">
        <w:rPr>
          <w:rFonts w:ascii="Arial" w:hAnsi="Arial" w:cs="Arial"/>
          <w:bCs/>
          <w:sz w:val="20"/>
          <w:szCs w:val="20"/>
        </w:rPr>
        <w:t>July</w:t>
      </w:r>
      <w:proofErr w:type="gramEnd"/>
      <w:r w:rsidRPr="00F83943">
        <w:rPr>
          <w:rFonts w:ascii="Arial" w:hAnsi="Arial" w:cs="Arial"/>
          <w:bCs/>
          <w:sz w:val="20"/>
          <w:szCs w:val="20"/>
        </w:rPr>
        <w:t xml:space="preserve"> 2008.</w:t>
      </w:r>
    </w:p>
    <w:p w:rsidR="001039D1" w:rsidRPr="00F83943" w:rsidRDefault="001039D1" w:rsidP="001039D1">
      <w:pPr>
        <w:rPr>
          <w:rFonts w:ascii="Arial" w:hAnsi="Arial" w:cs="Arial"/>
          <w:bCs/>
          <w:i/>
          <w:sz w:val="20"/>
          <w:szCs w:val="20"/>
        </w:rPr>
      </w:pPr>
    </w:p>
    <w:p w:rsidR="001039D1" w:rsidRPr="00F83943" w:rsidRDefault="001039D1" w:rsidP="001039D1">
      <w:pPr>
        <w:rPr>
          <w:rFonts w:ascii="Arial" w:hAnsi="Arial" w:cs="Arial"/>
          <w:bCs/>
          <w:sz w:val="20"/>
          <w:szCs w:val="20"/>
        </w:rPr>
      </w:pPr>
      <w:r w:rsidRPr="00F83943">
        <w:rPr>
          <w:rFonts w:ascii="Arial" w:hAnsi="Arial" w:cs="Arial"/>
          <w:bCs/>
          <w:i/>
          <w:sz w:val="20"/>
          <w:szCs w:val="20"/>
        </w:rPr>
        <w:t xml:space="preserve">Intensity and frequency: Managing emergencies in times of climate change, </w:t>
      </w:r>
      <w:r w:rsidRPr="00F83943">
        <w:rPr>
          <w:rFonts w:ascii="Arial" w:hAnsi="Arial" w:cs="Arial"/>
          <w:bCs/>
          <w:sz w:val="20"/>
          <w:szCs w:val="20"/>
        </w:rPr>
        <w:t xml:space="preserve">Municipal Emergency Management Enhancement Group Forum, South Morang, June 2008 </w:t>
      </w:r>
    </w:p>
    <w:p w:rsidR="001039D1" w:rsidRPr="00F83943" w:rsidRDefault="001039D1" w:rsidP="001039D1">
      <w:pPr>
        <w:rPr>
          <w:rFonts w:ascii="Arial" w:hAnsi="Arial" w:cs="Arial"/>
          <w:b/>
          <w:i/>
          <w:sz w:val="20"/>
          <w:szCs w:val="20"/>
        </w:rPr>
      </w:pPr>
    </w:p>
    <w:p w:rsidR="001039D1" w:rsidRPr="00F83943" w:rsidRDefault="001039D1" w:rsidP="001039D1">
      <w:pPr>
        <w:rPr>
          <w:rFonts w:ascii="Arial" w:hAnsi="Arial" w:cs="Arial"/>
          <w:i/>
          <w:sz w:val="20"/>
          <w:szCs w:val="20"/>
        </w:rPr>
      </w:pPr>
      <w:r w:rsidRPr="00F83943">
        <w:rPr>
          <w:rFonts w:ascii="Arial" w:hAnsi="Arial" w:cs="Arial"/>
          <w:bCs/>
          <w:i/>
          <w:sz w:val="20"/>
          <w:szCs w:val="20"/>
        </w:rPr>
        <w:t xml:space="preserve">Project responses to climate change, </w:t>
      </w:r>
      <w:r w:rsidRPr="00F83943">
        <w:rPr>
          <w:rFonts w:ascii="Arial" w:hAnsi="Arial" w:cs="Arial"/>
          <w:bCs/>
          <w:sz w:val="20"/>
          <w:szCs w:val="20"/>
        </w:rPr>
        <w:t xml:space="preserve">The Challenge of Global Warming and Peak Oil for Local Government, </w:t>
      </w:r>
      <w:r w:rsidRPr="00F83943">
        <w:rPr>
          <w:rFonts w:ascii="Arial" w:hAnsi="Arial" w:cs="Arial"/>
          <w:sz w:val="20"/>
          <w:szCs w:val="20"/>
        </w:rPr>
        <w:t>Conference of the MAV, Telstra Dome, Bourke Street, Melbourne, 28 June, 2007</w:t>
      </w:r>
    </w:p>
    <w:p w:rsidR="001039D1" w:rsidRPr="00F83943" w:rsidRDefault="001039D1" w:rsidP="001039D1">
      <w:pPr>
        <w:tabs>
          <w:tab w:val="left" w:pos="2088"/>
          <w:tab w:val="left" w:pos="3078"/>
          <w:tab w:val="left" w:pos="6948"/>
        </w:tabs>
        <w:rPr>
          <w:rFonts w:ascii="Arial" w:hAnsi="Arial" w:cs="Arial"/>
          <w:sz w:val="20"/>
          <w:szCs w:val="20"/>
        </w:rPr>
      </w:pPr>
    </w:p>
    <w:p w:rsidR="001039D1" w:rsidRPr="00F83943" w:rsidRDefault="001039D1" w:rsidP="001039D1">
      <w:pPr>
        <w:rPr>
          <w:rFonts w:ascii="Arial" w:hAnsi="Arial" w:cs="Arial"/>
          <w:sz w:val="20"/>
          <w:szCs w:val="20"/>
        </w:rPr>
      </w:pPr>
      <w:r w:rsidRPr="00F83943">
        <w:rPr>
          <w:rFonts w:ascii="Arial" w:hAnsi="Arial" w:cs="Arial"/>
          <w:i/>
          <w:sz w:val="20"/>
          <w:szCs w:val="20"/>
        </w:rPr>
        <w:t>Murray Cod:  the biggest fish in the river Education Resource</w:t>
      </w:r>
      <w:r w:rsidRPr="00F83943">
        <w:rPr>
          <w:rFonts w:ascii="Arial" w:hAnsi="Arial" w:cs="Arial"/>
          <w:sz w:val="20"/>
          <w:szCs w:val="20"/>
        </w:rPr>
        <w:t>, National Exhibitions Support Victoria, Melbourne January, 2007</w:t>
      </w:r>
    </w:p>
    <w:p w:rsidR="001039D1" w:rsidRPr="00F83943" w:rsidRDefault="001039D1" w:rsidP="001039D1">
      <w:pPr>
        <w:tabs>
          <w:tab w:val="left" w:pos="2088"/>
          <w:tab w:val="left" w:pos="3078"/>
          <w:tab w:val="left" w:pos="6948"/>
        </w:tabs>
        <w:rPr>
          <w:rFonts w:ascii="Arial" w:hAnsi="Arial" w:cs="Arial"/>
          <w:sz w:val="20"/>
          <w:szCs w:val="20"/>
        </w:rPr>
      </w:pPr>
    </w:p>
    <w:p w:rsidR="001039D1" w:rsidRPr="00F83943" w:rsidRDefault="001039D1" w:rsidP="001039D1">
      <w:pPr>
        <w:rPr>
          <w:rFonts w:ascii="Arial" w:hAnsi="Arial" w:cs="Arial"/>
          <w:sz w:val="20"/>
          <w:szCs w:val="20"/>
        </w:rPr>
      </w:pPr>
      <w:proofErr w:type="spellStart"/>
      <w:r w:rsidRPr="00F83943">
        <w:rPr>
          <w:rFonts w:ascii="Arial" w:hAnsi="Arial" w:cs="Arial"/>
          <w:i/>
          <w:sz w:val="20"/>
          <w:szCs w:val="20"/>
        </w:rPr>
        <w:t>Waterkeepers</w:t>
      </w:r>
      <w:proofErr w:type="spellEnd"/>
      <w:r w:rsidRPr="00F83943">
        <w:rPr>
          <w:rFonts w:ascii="Arial" w:hAnsi="Arial" w:cs="Arial"/>
          <w:i/>
          <w:sz w:val="20"/>
          <w:szCs w:val="20"/>
        </w:rPr>
        <w:t xml:space="preserve"> Australia – for formal and constructive fights</w:t>
      </w:r>
      <w:r w:rsidRPr="00F83943">
        <w:rPr>
          <w:rFonts w:ascii="Arial" w:hAnsi="Arial" w:cs="Arial"/>
          <w:sz w:val="20"/>
          <w:szCs w:val="20"/>
        </w:rPr>
        <w:t xml:space="preserve">, Sharing Wisdom </w:t>
      </w:r>
      <w:proofErr w:type="gramStart"/>
      <w:r w:rsidRPr="00F83943">
        <w:rPr>
          <w:rFonts w:ascii="Arial" w:hAnsi="Arial" w:cs="Arial"/>
          <w:sz w:val="20"/>
          <w:szCs w:val="20"/>
        </w:rPr>
        <w:t>For</w:t>
      </w:r>
      <w:proofErr w:type="gramEnd"/>
      <w:r w:rsidRPr="00F83943">
        <w:rPr>
          <w:rFonts w:ascii="Arial" w:hAnsi="Arial" w:cs="Arial"/>
          <w:sz w:val="20"/>
          <w:szCs w:val="20"/>
        </w:rPr>
        <w:t xml:space="preserve"> Our Future: Environmental Education in Action. AAEE National Conference, 3 - 6 October, 2006</w:t>
      </w:r>
      <w:proofErr w:type="gramStart"/>
      <w:r w:rsidRPr="00F83943">
        <w:rPr>
          <w:rFonts w:ascii="Arial" w:hAnsi="Arial" w:cs="Arial"/>
          <w:sz w:val="20"/>
          <w:szCs w:val="20"/>
        </w:rPr>
        <w:t>,  Bunbury</w:t>
      </w:r>
      <w:proofErr w:type="gramEnd"/>
      <w:r w:rsidRPr="00F83943">
        <w:rPr>
          <w:rFonts w:ascii="Arial" w:hAnsi="Arial" w:cs="Arial"/>
          <w:sz w:val="20"/>
          <w:szCs w:val="20"/>
        </w:rPr>
        <w:t>, WA</w:t>
      </w:r>
    </w:p>
    <w:p w:rsidR="001039D1" w:rsidRPr="00F83943" w:rsidRDefault="001039D1" w:rsidP="001039D1">
      <w:pPr>
        <w:rPr>
          <w:rFonts w:ascii="Arial" w:hAnsi="Arial" w:cs="Arial"/>
          <w:sz w:val="20"/>
          <w:szCs w:val="20"/>
        </w:rPr>
      </w:pP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r w:rsidRPr="00F83943">
        <w:rPr>
          <w:rFonts w:ascii="Arial" w:hAnsi="Arial" w:cs="Arial"/>
          <w:sz w:val="20"/>
          <w:szCs w:val="20"/>
        </w:rPr>
        <w:tab/>
      </w:r>
    </w:p>
    <w:p w:rsidR="001039D1" w:rsidRPr="00F83943" w:rsidRDefault="001039D1" w:rsidP="001039D1">
      <w:pPr>
        <w:rPr>
          <w:rFonts w:ascii="Arial" w:hAnsi="Arial" w:cs="Arial"/>
          <w:sz w:val="20"/>
          <w:szCs w:val="20"/>
        </w:rPr>
      </w:pPr>
      <w:r w:rsidRPr="00F83943">
        <w:rPr>
          <w:rFonts w:ascii="Arial" w:hAnsi="Arial" w:cs="Arial"/>
          <w:i/>
          <w:sz w:val="20"/>
          <w:szCs w:val="20"/>
        </w:rPr>
        <w:t>Overcoming tragedy and rethinking for the environment</w:t>
      </w:r>
      <w:r w:rsidRPr="00F83943">
        <w:rPr>
          <w:rFonts w:ascii="Arial" w:hAnsi="Arial" w:cs="Arial"/>
          <w:sz w:val="20"/>
          <w:szCs w:val="20"/>
        </w:rPr>
        <w:t>, International Conference on Thinking, Melbourne Convention Centre, 56 July, 2005</w:t>
      </w:r>
    </w:p>
    <w:p w:rsidR="001039D1" w:rsidRPr="00F83943" w:rsidRDefault="001039D1" w:rsidP="001039D1">
      <w:pPr>
        <w:rPr>
          <w:rFonts w:ascii="Arial" w:hAnsi="Arial" w:cs="Arial"/>
          <w:sz w:val="20"/>
          <w:szCs w:val="20"/>
        </w:rPr>
      </w:pPr>
    </w:p>
    <w:p w:rsidR="001039D1" w:rsidRPr="00F83943" w:rsidRDefault="001039D1" w:rsidP="001039D1">
      <w:pPr>
        <w:rPr>
          <w:rFonts w:ascii="Arial" w:hAnsi="Arial" w:cs="Arial"/>
          <w:sz w:val="20"/>
          <w:szCs w:val="20"/>
        </w:rPr>
      </w:pPr>
      <w:r w:rsidRPr="00F83943">
        <w:rPr>
          <w:rFonts w:ascii="Arial" w:hAnsi="Arial" w:cs="Arial"/>
          <w:i/>
          <w:sz w:val="20"/>
          <w:szCs w:val="20"/>
        </w:rPr>
        <w:t>Recipes for success – community advocacy for waterway protection</w:t>
      </w:r>
      <w:r w:rsidRPr="00F83943">
        <w:rPr>
          <w:rFonts w:ascii="Arial" w:hAnsi="Arial" w:cs="Arial"/>
          <w:sz w:val="20"/>
          <w:szCs w:val="20"/>
        </w:rPr>
        <w:t xml:space="preserve">, </w:t>
      </w:r>
      <w:proofErr w:type="gramStart"/>
      <w:r w:rsidRPr="00F83943">
        <w:rPr>
          <w:rFonts w:ascii="Arial" w:hAnsi="Arial" w:cs="Arial"/>
          <w:sz w:val="20"/>
          <w:szCs w:val="20"/>
        </w:rPr>
        <w:t>Navigating</w:t>
      </w:r>
      <w:proofErr w:type="gramEnd"/>
      <w:r w:rsidRPr="00F83943">
        <w:rPr>
          <w:rFonts w:ascii="Arial" w:hAnsi="Arial" w:cs="Arial"/>
          <w:sz w:val="20"/>
          <w:szCs w:val="20"/>
        </w:rPr>
        <w:t xml:space="preserve"> the rapids – 4</w:t>
      </w:r>
      <w:r w:rsidRPr="00F83943">
        <w:rPr>
          <w:rFonts w:ascii="Arial" w:hAnsi="Arial" w:cs="Arial"/>
          <w:sz w:val="20"/>
          <w:szCs w:val="20"/>
          <w:vertAlign w:val="superscript"/>
        </w:rPr>
        <w:t>th</w:t>
      </w:r>
      <w:r w:rsidRPr="00F83943">
        <w:rPr>
          <w:rFonts w:ascii="Arial" w:hAnsi="Arial" w:cs="Arial"/>
          <w:sz w:val="20"/>
          <w:szCs w:val="20"/>
        </w:rPr>
        <w:t xml:space="preserve"> national </w:t>
      </w:r>
      <w:proofErr w:type="spellStart"/>
      <w:r w:rsidRPr="00F83943">
        <w:rPr>
          <w:rFonts w:ascii="Arial" w:hAnsi="Arial" w:cs="Arial"/>
          <w:sz w:val="20"/>
          <w:szCs w:val="20"/>
        </w:rPr>
        <w:t>Waterwatch</w:t>
      </w:r>
      <w:proofErr w:type="spellEnd"/>
      <w:r w:rsidRPr="00F83943">
        <w:rPr>
          <w:rFonts w:ascii="Arial" w:hAnsi="Arial" w:cs="Arial"/>
          <w:sz w:val="20"/>
          <w:szCs w:val="20"/>
        </w:rPr>
        <w:t xml:space="preserve"> conference, The University of Melbourne, Feb 2005</w:t>
      </w:r>
    </w:p>
    <w:p w:rsidR="001039D1" w:rsidRPr="00F83943" w:rsidRDefault="001039D1" w:rsidP="001039D1">
      <w:pPr>
        <w:rPr>
          <w:rFonts w:ascii="Arial" w:hAnsi="Arial" w:cs="Arial"/>
          <w:sz w:val="20"/>
          <w:szCs w:val="20"/>
        </w:rPr>
      </w:pPr>
    </w:p>
    <w:p w:rsidR="001039D1" w:rsidRPr="00F83943" w:rsidRDefault="001039D1" w:rsidP="001039D1">
      <w:pPr>
        <w:rPr>
          <w:rFonts w:ascii="Arial" w:hAnsi="Arial" w:cs="Arial"/>
          <w:sz w:val="20"/>
          <w:szCs w:val="20"/>
        </w:rPr>
      </w:pPr>
      <w:r w:rsidRPr="00F83943">
        <w:rPr>
          <w:rFonts w:ascii="Arial" w:hAnsi="Arial" w:cs="Arial"/>
          <w:i/>
          <w:sz w:val="20"/>
          <w:szCs w:val="20"/>
        </w:rPr>
        <w:t>Talking the walk – 40 years of EE in Australia</w:t>
      </w:r>
      <w:r w:rsidRPr="00F83943">
        <w:rPr>
          <w:rFonts w:ascii="Arial" w:hAnsi="Arial" w:cs="Arial"/>
          <w:sz w:val="20"/>
          <w:szCs w:val="20"/>
        </w:rPr>
        <w:t>, national conference of the Australian Association for Environmental Education, Adelaide, October 2004</w:t>
      </w:r>
    </w:p>
    <w:p w:rsidR="001039D1" w:rsidRPr="00F83943" w:rsidRDefault="001039D1" w:rsidP="001039D1">
      <w:pPr>
        <w:widowControl w:val="0"/>
        <w:rPr>
          <w:rFonts w:ascii="Arial" w:hAnsi="Arial" w:cs="Arial"/>
          <w:sz w:val="20"/>
          <w:szCs w:val="20"/>
        </w:rPr>
      </w:pPr>
    </w:p>
    <w:p w:rsidR="001039D1" w:rsidRPr="00F83943" w:rsidRDefault="001039D1" w:rsidP="001039D1">
      <w:pPr>
        <w:widowControl w:val="0"/>
        <w:rPr>
          <w:rFonts w:ascii="Arial" w:hAnsi="Arial" w:cs="Arial"/>
          <w:sz w:val="20"/>
          <w:szCs w:val="20"/>
        </w:rPr>
      </w:pPr>
      <w:proofErr w:type="gramStart"/>
      <w:r w:rsidRPr="00F83943">
        <w:rPr>
          <w:rFonts w:ascii="Arial" w:hAnsi="Arial" w:cs="Arial"/>
          <w:sz w:val="20"/>
          <w:szCs w:val="20"/>
        </w:rPr>
        <w:t>with</w:t>
      </w:r>
      <w:proofErr w:type="gramEnd"/>
      <w:r w:rsidRPr="00F83943">
        <w:rPr>
          <w:rFonts w:ascii="Arial" w:hAnsi="Arial" w:cs="Arial"/>
          <w:sz w:val="20"/>
          <w:szCs w:val="20"/>
        </w:rPr>
        <w:t xml:space="preserve"> Kath Murdoch and Kim Walker, (Revised edition, 2004) </w:t>
      </w:r>
    </w:p>
    <w:p w:rsidR="001039D1" w:rsidRPr="00F83943" w:rsidRDefault="001039D1" w:rsidP="001039D1">
      <w:pPr>
        <w:widowControl w:val="0"/>
        <w:rPr>
          <w:rFonts w:ascii="Arial" w:hAnsi="Arial" w:cs="Arial"/>
          <w:sz w:val="20"/>
          <w:szCs w:val="20"/>
        </w:rPr>
      </w:pPr>
      <w:r w:rsidRPr="00F83943">
        <w:rPr>
          <w:rFonts w:ascii="Arial" w:hAnsi="Arial" w:cs="Arial"/>
          <w:i/>
          <w:sz w:val="20"/>
          <w:szCs w:val="20"/>
        </w:rPr>
        <w:t xml:space="preserve">Assessment and evaluation: Profiling achievement in </w:t>
      </w:r>
      <w:proofErr w:type="spellStart"/>
      <w:r w:rsidRPr="00F83943">
        <w:rPr>
          <w:rFonts w:ascii="Arial" w:hAnsi="Arial" w:cs="Arial"/>
          <w:i/>
          <w:sz w:val="20"/>
          <w:szCs w:val="20"/>
        </w:rPr>
        <w:t>SoSE</w:t>
      </w:r>
      <w:proofErr w:type="spellEnd"/>
      <w:r w:rsidRPr="00F83943">
        <w:rPr>
          <w:rFonts w:ascii="Arial" w:hAnsi="Arial" w:cs="Arial"/>
          <w:sz w:val="20"/>
          <w:szCs w:val="20"/>
        </w:rPr>
        <w:t xml:space="preserve">. In Gilbert, R. (Ed.) Studying Society and Environment: A handbook for teachers Macmillan Education Australia, pp. 336 - 348 </w:t>
      </w:r>
    </w:p>
    <w:p w:rsidR="001039D1" w:rsidRPr="00F83943" w:rsidRDefault="001039D1" w:rsidP="001039D1">
      <w:pPr>
        <w:rPr>
          <w:rFonts w:ascii="Arial" w:hAnsi="Arial" w:cs="Arial"/>
          <w:sz w:val="20"/>
          <w:szCs w:val="20"/>
        </w:rPr>
      </w:pPr>
    </w:p>
    <w:p w:rsidR="001039D1" w:rsidRPr="00F83943" w:rsidRDefault="001039D1" w:rsidP="001039D1">
      <w:pPr>
        <w:widowControl w:val="0"/>
        <w:rPr>
          <w:rFonts w:ascii="Arial" w:hAnsi="Arial" w:cs="Arial"/>
          <w:sz w:val="20"/>
          <w:szCs w:val="20"/>
        </w:rPr>
      </w:pPr>
      <w:r w:rsidRPr="00F83943">
        <w:rPr>
          <w:rFonts w:ascii="Arial" w:hAnsi="Arial" w:cs="Arial"/>
          <w:i/>
          <w:sz w:val="20"/>
          <w:szCs w:val="20"/>
        </w:rPr>
        <w:lastRenderedPageBreak/>
        <w:t xml:space="preserve">Out and </w:t>
      </w:r>
      <w:proofErr w:type="gramStart"/>
      <w:r w:rsidRPr="00F83943">
        <w:rPr>
          <w:rFonts w:ascii="Arial" w:hAnsi="Arial" w:cs="Arial"/>
          <w:i/>
          <w:sz w:val="20"/>
          <w:szCs w:val="20"/>
        </w:rPr>
        <w:t>About</w:t>
      </w:r>
      <w:proofErr w:type="gramEnd"/>
      <w:r w:rsidRPr="00F83943">
        <w:rPr>
          <w:rFonts w:ascii="Arial" w:hAnsi="Arial" w:cs="Arial"/>
          <w:i/>
          <w:sz w:val="20"/>
          <w:szCs w:val="20"/>
        </w:rPr>
        <w:t xml:space="preserve"> - in-situ education for conservation</w:t>
      </w:r>
      <w:r w:rsidRPr="00F83943">
        <w:rPr>
          <w:rFonts w:ascii="Arial" w:hAnsi="Arial" w:cs="Arial"/>
          <w:sz w:val="20"/>
          <w:szCs w:val="20"/>
        </w:rPr>
        <w:t xml:space="preserve"> Conference of the International Society for Zoo Education, </w:t>
      </w:r>
      <w:proofErr w:type="spellStart"/>
      <w:r w:rsidRPr="00F83943">
        <w:rPr>
          <w:rFonts w:ascii="Arial" w:hAnsi="Arial" w:cs="Arial"/>
          <w:sz w:val="20"/>
          <w:szCs w:val="20"/>
        </w:rPr>
        <w:t>Gilleleje</w:t>
      </w:r>
      <w:proofErr w:type="spellEnd"/>
      <w:r w:rsidRPr="00F83943">
        <w:rPr>
          <w:rFonts w:ascii="Arial" w:hAnsi="Arial" w:cs="Arial"/>
          <w:sz w:val="20"/>
          <w:szCs w:val="20"/>
        </w:rPr>
        <w:t>, Denmark, Sept 1 - 6, 1996</w:t>
      </w:r>
    </w:p>
    <w:p w:rsidR="001039D1" w:rsidRPr="00F83943" w:rsidRDefault="001039D1" w:rsidP="001039D1">
      <w:pPr>
        <w:rPr>
          <w:rFonts w:ascii="Arial" w:hAnsi="Arial" w:cs="Arial"/>
          <w:sz w:val="20"/>
          <w:szCs w:val="20"/>
        </w:rPr>
      </w:pPr>
    </w:p>
    <w:p w:rsidR="00C72F6B" w:rsidRPr="00F83943" w:rsidRDefault="001039D1" w:rsidP="001039D1">
      <w:pPr>
        <w:rPr>
          <w:rFonts w:ascii="Arial" w:hAnsi="Arial" w:cs="Arial"/>
        </w:rPr>
      </w:pPr>
      <w:r w:rsidRPr="00F83943">
        <w:rPr>
          <w:rFonts w:ascii="Arial" w:hAnsi="Arial" w:cs="Arial"/>
          <w:sz w:val="20"/>
          <w:szCs w:val="20"/>
        </w:rPr>
        <w:t xml:space="preserve">Editor (with Lorraine Slater) </w:t>
      </w:r>
      <w:r w:rsidRPr="00F83943">
        <w:rPr>
          <w:rFonts w:ascii="Arial" w:hAnsi="Arial" w:cs="Arial"/>
          <w:i/>
          <w:sz w:val="20"/>
          <w:szCs w:val="20"/>
        </w:rPr>
        <w:t>Zoos: Evolution or Extinction?</w:t>
      </w:r>
      <w:r w:rsidRPr="00F83943">
        <w:rPr>
          <w:rFonts w:ascii="Arial" w:hAnsi="Arial" w:cs="Arial"/>
          <w:sz w:val="20"/>
          <w:szCs w:val="20"/>
        </w:rPr>
        <w:t xml:space="preserve"> ARAZPA and ASZK Conference</w:t>
      </w:r>
      <w:r w:rsidRPr="00F83943">
        <w:rPr>
          <w:rFonts w:ascii="Arial" w:hAnsi="Arial" w:cs="Arial"/>
          <w:sz w:val="22"/>
          <w:szCs w:val="22"/>
        </w:rPr>
        <w:t xml:space="preserve"> </w:t>
      </w:r>
      <w:r w:rsidRPr="00F83943">
        <w:rPr>
          <w:rFonts w:ascii="Arial" w:hAnsi="Arial" w:cs="Arial"/>
          <w:sz w:val="20"/>
          <w:szCs w:val="20"/>
        </w:rPr>
        <w:t>Proceedings</w:t>
      </w:r>
    </w:p>
    <w:sectPr w:rsidR="00C72F6B" w:rsidRPr="00F83943" w:rsidSect="00C72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D1"/>
    <w:rsid w:val="001039D1"/>
    <w:rsid w:val="001771D0"/>
    <w:rsid w:val="00397627"/>
    <w:rsid w:val="004B666B"/>
    <w:rsid w:val="004D090F"/>
    <w:rsid w:val="00575214"/>
    <w:rsid w:val="007A7FA7"/>
    <w:rsid w:val="008E5BFB"/>
    <w:rsid w:val="00941EDF"/>
    <w:rsid w:val="009C37C4"/>
    <w:rsid w:val="00A00A3D"/>
    <w:rsid w:val="00BA430E"/>
    <w:rsid w:val="00C72F6B"/>
    <w:rsid w:val="00D31CD6"/>
    <w:rsid w:val="00D85A04"/>
    <w:rsid w:val="00E075AA"/>
    <w:rsid w:val="00F83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D1"/>
    <w:pPr>
      <w:spacing w:after="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83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9D1"/>
    <w:rPr>
      <w:color w:val="0000FF"/>
      <w:u w:val="single"/>
    </w:rPr>
  </w:style>
  <w:style w:type="character" w:styleId="Strong">
    <w:name w:val="Strong"/>
    <w:basedOn w:val="DefaultParagraphFont"/>
    <w:uiPriority w:val="22"/>
    <w:qFormat/>
    <w:rsid w:val="001039D1"/>
    <w:rPr>
      <w:b/>
      <w:bCs/>
    </w:rPr>
  </w:style>
  <w:style w:type="paragraph" w:styleId="DocumentMap">
    <w:name w:val="Document Map"/>
    <w:basedOn w:val="Normal"/>
    <w:link w:val="DocumentMapChar"/>
    <w:uiPriority w:val="99"/>
    <w:semiHidden/>
    <w:unhideWhenUsed/>
    <w:rsid w:val="004D090F"/>
    <w:rPr>
      <w:rFonts w:ascii="Tahoma" w:hAnsi="Tahoma" w:cs="Tahoma"/>
      <w:sz w:val="16"/>
      <w:szCs w:val="16"/>
    </w:rPr>
  </w:style>
  <w:style w:type="character" w:customStyle="1" w:styleId="DocumentMapChar">
    <w:name w:val="Document Map Char"/>
    <w:basedOn w:val="DefaultParagraphFont"/>
    <w:link w:val="DocumentMap"/>
    <w:uiPriority w:val="99"/>
    <w:semiHidden/>
    <w:rsid w:val="004D090F"/>
    <w:rPr>
      <w:rFonts w:ascii="Tahoma" w:eastAsia="Times New Roman" w:hAnsi="Tahoma" w:cs="Tahoma"/>
      <w:sz w:val="16"/>
      <w:szCs w:val="16"/>
      <w:lang w:eastAsia="en-AU"/>
    </w:rPr>
  </w:style>
  <w:style w:type="paragraph" w:styleId="NormalWeb">
    <w:name w:val="Normal (Web)"/>
    <w:basedOn w:val="Normal"/>
    <w:rsid w:val="00F83943"/>
    <w:pPr>
      <w:spacing w:before="100" w:beforeAutospacing="1" w:after="100" w:afterAutospacing="1"/>
    </w:pPr>
    <w:rPr>
      <w:rFonts w:ascii="Arial Unicode MS" w:eastAsia="Arial Unicode MS" w:hAnsi="Arial Unicode MS" w:cs="Arial Unicode MS"/>
      <w:lang w:eastAsia="en-US"/>
    </w:rPr>
  </w:style>
  <w:style w:type="paragraph" w:styleId="NoSpacing">
    <w:name w:val="No Spacing"/>
    <w:uiPriority w:val="1"/>
    <w:qFormat/>
    <w:rsid w:val="00F83943"/>
    <w:pPr>
      <w:spacing w:after="0"/>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83943"/>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A00A3D"/>
    <w:rPr>
      <w:rFonts w:ascii="Tahoma" w:hAnsi="Tahoma" w:cs="Tahoma"/>
      <w:sz w:val="16"/>
      <w:szCs w:val="16"/>
    </w:rPr>
  </w:style>
  <w:style w:type="character" w:customStyle="1" w:styleId="BalloonTextChar">
    <w:name w:val="Balloon Text Char"/>
    <w:basedOn w:val="DefaultParagraphFont"/>
    <w:link w:val="BalloonText"/>
    <w:uiPriority w:val="99"/>
    <w:semiHidden/>
    <w:rsid w:val="00A00A3D"/>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D1"/>
    <w:pPr>
      <w:spacing w:after="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83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9D1"/>
    <w:rPr>
      <w:color w:val="0000FF"/>
      <w:u w:val="single"/>
    </w:rPr>
  </w:style>
  <w:style w:type="character" w:styleId="Strong">
    <w:name w:val="Strong"/>
    <w:basedOn w:val="DefaultParagraphFont"/>
    <w:uiPriority w:val="22"/>
    <w:qFormat/>
    <w:rsid w:val="001039D1"/>
    <w:rPr>
      <w:b/>
      <w:bCs/>
    </w:rPr>
  </w:style>
  <w:style w:type="paragraph" w:styleId="DocumentMap">
    <w:name w:val="Document Map"/>
    <w:basedOn w:val="Normal"/>
    <w:link w:val="DocumentMapChar"/>
    <w:uiPriority w:val="99"/>
    <w:semiHidden/>
    <w:unhideWhenUsed/>
    <w:rsid w:val="004D090F"/>
    <w:rPr>
      <w:rFonts w:ascii="Tahoma" w:hAnsi="Tahoma" w:cs="Tahoma"/>
      <w:sz w:val="16"/>
      <w:szCs w:val="16"/>
    </w:rPr>
  </w:style>
  <w:style w:type="character" w:customStyle="1" w:styleId="DocumentMapChar">
    <w:name w:val="Document Map Char"/>
    <w:basedOn w:val="DefaultParagraphFont"/>
    <w:link w:val="DocumentMap"/>
    <w:uiPriority w:val="99"/>
    <w:semiHidden/>
    <w:rsid w:val="004D090F"/>
    <w:rPr>
      <w:rFonts w:ascii="Tahoma" w:eastAsia="Times New Roman" w:hAnsi="Tahoma" w:cs="Tahoma"/>
      <w:sz w:val="16"/>
      <w:szCs w:val="16"/>
      <w:lang w:eastAsia="en-AU"/>
    </w:rPr>
  </w:style>
  <w:style w:type="paragraph" w:styleId="NormalWeb">
    <w:name w:val="Normal (Web)"/>
    <w:basedOn w:val="Normal"/>
    <w:rsid w:val="00F83943"/>
    <w:pPr>
      <w:spacing w:before="100" w:beforeAutospacing="1" w:after="100" w:afterAutospacing="1"/>
    </w:pPr>
    <w:rPr>
      <w:rFonts w:ascii="Arial Unicode MS" w:eastAsia="Arial Unicode MS" w:hAnsi="Arial Unicode MS" w:cs="Arial Unicode MS"/>
      <w:lang w:eastAsia="en-US"/>
    </w:rPr>
  </w:style>
  <w:style w:type="paragraph" w:styleId="NoSpacing">
    <w:name w:val="No Spacing"/>
    <w:uiPriority w:val="1"/>
    <w:qFormat/>
    <w:rsid w:val="00F83943"/>
    <w:pPr>
      <w:spacing w:after="0"/>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83943"/>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A00A3D"/>
    <w:rPr>
      <w:rFonts w:ascii="Tahoma" w:hAnsi="Tahoma" w:cs="Tahoma"/>
      <w:sz w:val="16"/>
      <w:szCs w:val="16"/>
    </w:rPr>
  </w:style>
  <w:style w:type="character" w:customStyle="1" w:styleId="BalloonTextChar">
    <w:name w:val="Balloon Text Char"/>
    <w:basedOn w:val="DefaultParagraphFont"/>
    <w:link w:val="BalloonText"/>
    <w:uiPriority w:val="99"/>
    <w:semiHidden/>
    <w:rsid w:val="00A00A3D"/>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urityresearch.org.au/?getp=1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Casey</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Hunt</dc:creator>
  <cp:lastModifiedBy>Greg</cp:lastModifiedBy>
  <cp:revision>2</cp:revision>
  <cp:lastPrinted>2015-07-12T23:17:00Z</cp:lastPrinted>
  <dcterms:created xsi:type="dcterms:W3CDTF">2017-01-13T09:12:00Z</dcterms:created>
  <dcterms:modified xsi:type="dcterms:W3CDTF">2017-01-13T09:12:00Z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